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3BC3E" w14:textId="42AF23A2" w:rsidR="003D4BE5" w:rsidRDefault="003D4BE5" w:rsidP="003D4BE5">
      <w:pPr>
        <w:spacing w:after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2 October 2025</w:t>
      </w:r>
    </w:p>
    <w:p w14:paraId="5EF10ED9" w14:textId="42C04A6B" w:rsidR="003D4BE5" w:rsidRPr="003D4BE5" w:rsidRDefault="00000000" w:rsidP="003D4BE5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pict w14:anchorId="5192BAF2">
          <v:rect id="_x0000_i1025" style="width:0;height:1.5pt" o:hralign="center" o:hrstd="t" o:hr="t" fillcolor="#a0a0a0" stroked="f"/>
        </w:pict>
      </w:r>
    </w:p>
    <w:p w14:paraId="60D38FDE" w14:textId="77777777" w:rsidR="003D4BE5" w:rsidRPr="003D4BE5" w:rsidRDefault="003D4BE5" w:rsidP="003D4BE5">
      <w:pPr>
        <w:spacing w:after="0"/>
        <w:rPr>
          <w:b/>
          <w:bCs/>
          <w:sz w:val="24"/>
          <w:szCs w:val="24"/>
        </w:rPr>
      </w:pPr>
      <w:r w:rsidRPr="003D4BE5">
        <w:rPr>
          <w:rFonts w:ascii="Segoe UI Emoji" w:hAnsi="Segoe UI Emoji" w:cs="Segoe UI Emoji"/>
          <w:b/>
          <w:bCs/>
          <w:sz w:val="24"/>
          <w:szCs w:val="24"/>
        </w:rPr>
        <w:t>📊</w:t>
      </w:r>
      <w:r w:rsidRPr="003D4BE5">
        <w:rPr>
          <w:b/>
          <w:bCs/>
          <w:sz w:val="24"/>
          <w:szCs w:val="24"/>
        </w:rPr>
        <w:t xml:space="preserve"> Spreadsheets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1569"/>
        <w:gridCol w:w="1175"/>
        <w:gridCol w:w="1759"/>
        <w:gridCol w:w="2006"/>
        <w:gridCol w:w="1465"/>
      </w:tblGrid>
      <w:tr w:rsidR="003D4BE5" w:rsidRPr="003D4BE5" w14:paraId="5D84069A" w14:textId="77777777" w:rsidTr="003D4BE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432D36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Provider</w:t>
            </w:r>
          </w:p>
        </w:tc>
        <w:tc>
          <w:tcPr>
            <w:tcW w:w="0" w:type="auto"/>
            <w:vAlign w:val="center"/>
            <w:hideMark/>
          </w:tcPr>
          <w:p w14:paraId="3F2A4A3B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Course Title</w:t>
            </w:r>
          </w:p>
        </w:tc>
        <w:tc>
          <w:tcPr>
            <w:tcW w:w="0" w:type="auto"/>
            <w:vAlign w:val="center"/>
            <w:hideMark/>
          </w:tcPr>
          <w:p w14:paraId="546E9C90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0" w:type="auto"/>
            <w:vAlign w:val="center"/>
            <w:hideMark/>
          </w:tcPr>
          <w:p w14:paraId="32792611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Content</w:t>
            </w:r>
          </w:p>
        </w:tc>
        <w:tc>
          <w:tcPr>
            <w:tcW w:w="0" w:type="auto"/>
            <w:vAlign w:val="center"/>
            <w:hideMark/>
          </w:tcPr>
          <w:p w14:paraId="6CB62746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Benefits</w:t>
            </w:r>
          </w:p>
        </w:tc>
        <w:tc>
          <w:tcPr>
            <w:tcW w:w="0" w:type="auto"/>
            <w:vAlign w:val="center"/>
            <w:hideMark/>
          </w:tcPr>
          <w:p w14:paraId="230DA51D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Link</w:t>
            </w:r>
          </w:p>
        </w:tc>
      </w:tr>
      <w:tr w:rsidR="003D4BE5" w:rsidRPr="003D4BE5" w14:paraId="452E51CF" w14:textId="77777777" w:rsidTr="003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FE1D36" w14:textId="77777777" w:rsidR="003D4BE5" w:rsidRPr="00B66FB8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B66FB8">
              <w:rPr>
                <w:bCs/>
                <w:sz w:val="24"/>
                <w:szCs w:val="24"/>
                <w:highlight w:val="yellow"/>
              </w:rPr>
              <w:t>Google</w:t>
            </w:r>
          </w:p>
        </w:tc>
        <w:tc>
          <w:tcPr>
            <w:tcW w:w="0" w:type="auto"/>
            <w:vAlign w:val="center"/>
            <w:hideMark/>
          </w:tcPr>
          <w:p w14:paraId="2BB35D3C" w14:textId="77777777" w:rsidR="003D4BE5" w:rsidRPr="00B66FB8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B66FB8">
              <w:rPr>
                <w:bCs/>
                <w:sz w:val="24"/>
                <w:szCs w:val="24"/>
                <w:highlight w:val="yellow"/>
              </w:rPr>
              <w:t>Google Sheets Essential Training</w:t>
            </w:r>
          </w:p>
        </w:tc>
        <w:tc>
          <w:tcPr>
            <w:tcW w:w="0" w:type="auto"/>
            <w:vAlign w:val="center"/>
            <w:hideMark/>
          </w:tcPr>
          <w:p w14:paraId="1B0C9E9E" w14:textId="77777777" w:rsidR="003D4BE5" w:rsidRPr="00B66FB8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B66FB8">
              <w:rPr>
                <w:bCs/>
                <w:sz w:val="24"/>
                <w:szCs w:val="24"/>
                <w:highlight w:val="yellow"/>
              </w:rPr>
              <w:t>Self-paced (Approx. 6–8 hrs)</w:t>
            </w:r>
          </w:p>
        </w:tc>
        <w:tc>
          <w:tcPr>
            <w:tcW w:w="0" w:type="auto"/>
            <w:vAlign w:val="center"/>
            <w:hideMark/>
          </w:tcPr>
          <w:p w14:paraId="4E2DC261" w14:textId="77777777" w:rsidR="003D4BE5" w:rsidRPr="00B66FB8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B66FB8">
              <w:rPr>
                <w:bCs/>
                <w:sz w:val="24"/>
                <w:szCs w:val="24"/>
                <w:highlight w:val="yellow"/>
              </w:rPr>
              <w:t>Covers formulas, data visualization, pivot tables, charts, conditional formatting.</w:t>
            </w:r>
          </w:p>
        </w:tc>
        <w:tc>
          <w:tcPr>
            <w:tcW w:w="0" w:type="auto"/>
            <w:vAlign w:val="center"/>
            <w:hideMark/>
          </w:tcPr>
          <w:p w14:paraId="4C86D8CE" w14:textId="77777777" w:rsidR="003D4BE5" w:rsidRPr="00B66FB8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B66FB8">
              <w:rPr>
                <w:bCs/>
                <w:sz w:val="24"/>
                <w:szCs w:val="24"/>
                <w:highlight w:val="yellow"/>
              </w:rPr>
              <w:t>Equips learners with strong data management and analysis skills, useful for school projects, research, and future careers.</w:t>
            </w:r>
          </w:p>
        </w:tc>
        <w:tc>
          <w:tcPr>
            <w:tcW w:w="0" w:type="auto"/>
            <w:vAlign w:val="center"/>
            <w:hideMark/>
          </w:tcPr>
          <w:p w14:paraId="6C38414F" w14:textId="77777777" w:rsidR="003D4BE5" w:rsidRPr="00B66FB8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hyperlink r:id="rId7" w:history="1">
              <w:r w:rsidRPr="00B66FB8">
                <w:rPr>
                  <w:rStyle w:val="Hyperlink"/>
                  <w:bCs/>
                  <w:sz w:val="24"/>
                  <w:szCs w:val="24"/>
                  <w:highlight w:val="yellow"/>
                </w:rPr>
                <w:t>Google Sheets Course</w:t>
              </w:r>
            </w:hyperlink>
          </w:p>
        </w:tc>
      </w:tr>
      <w:tr w:rsidR="003D4BE5" w:rsidRPr="003D4BE5" w14:paraId="57BA5A6F" w14:textId="77777777" w:rsidTr="003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5516F" w14:textId="77777777" w:rsidR="003D4BE5" w:rsidRPr="00B66FB8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B66FB8">
              <w:rPr>
                <w:bCs/>
                <w:sz w:val="24"/>
                <w:szCs w:val="24"/>
                <w:highlight w:val="yellow"/>
              </w:rPr>
              <w:t>Microsoft</w:t>
            </w:r>
          </w:p>
        </w:tc>
        <w:tc>
          <w:tcPr>
            <w:tcW w:w="0" w:type="auto"/>
            <w:vAlign w:val="center"/>
            <w:hideMark/>
          </w:tcPr>
          <w:p w14:paraId="7011E3FE" w14:textId="77777777" w:rsidR="003D4BE5" w:rsidRPr="00B66FB8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B66FB8">
              <w:rPr>
                <w:bCs/>
                <w:sz w:val="24"/>
                <w:szCs w:val="24"/>
                <w:highlight w:val="yellow"/>
              </w:rPr>
              <w:t>Excel for the Web Training</w:t>
            </w:r>
          </w:p>
        </w:tc>
        <w:tc>
          <w:tcPr>
            <w:tcW w:w="0" w:type="auto"/>
            <w:vAlign w:val="center"/>
            <w:hideMark/>
          </w:tcPr>
          <w:p w14:paraId="79646ADA" w14:textId="77777777" w:rsidR="003D4BE5" w:rsidRPr="00B66FB8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B66FB8">
              <w:rPr>
                <w:bCs/>
                <w:sz w:val="24"/>
                <w:szCs w:val="24"/>
                <w:highlight w:val="yellow"/>
              </w:rPr>
              <w:t>Self-paced</w:t>
            </w:r>
          </w:p>
        </w:tc>
        <w:tc>
          <w:tcPr>
            <w:tcW w:w="0" w:type="auto"/>
            <w:vAlign w:val="center"/>
            <w:hideMark/>
          </w:tcPr>
          <w:p w14:paraId="1C641679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B66FB8">
              <w:rPr>
                <w:bCs/>
                <w:sz w:val="24"/>
                <w:szCs w:val="24"/>
                <w:highlight w:val="yellow"/>
              </w:rPr>
              <w:t>Core Excel functions, formulas, charts, formatting, collaboration tools.</w:t>
            </w:r>
          </w:p>
        </w:tc>
        <w:tc>
          <w:tcPr>
            <w:tcW w:w="0" w:type="auto"/>
            <w:vAlign w:val="center"/>
            <w:hideMark/>
          </w:tcPr>
          <w:p w14:paraId="46BEDB60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B66FB8">
              <w:rPr>
                <w:bCs/>
                <w:sz w:val="24"/>
                <w:szCs w:val="24"/>
                <w:highlight w:val="yellow"/>
              </w:rPr>
              <w:t>Builds essential spreadsheet skills for office, academic, and STEM applications.</w:t>
            </w:r>
          </w:p>
        </w:tc>
        <w:tc>
          <w:tcPr>
            <w:tcW w:w="0" w:type="auto"/>
            <w:vAlign w:val="center"/>
            <w:hideMark/>
          </w:tcPr>
          <w:p w14:paraId="22F2CD4A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hyperlink r:id="rId8" w:history="1">
              <w:r w:rsidRPr="00B66FB8">
                <w:rPr>
                  <w:rStyle w:val="Hyperlink"/>
                  <w:bCs/>
                  <w:sz w:val="24"/>
                  <w:szCs w:val="24"/>
                  <w:highlight w:val="yellow"/>
                </w:rPr>
                <w:t>Excel Training</w:t>
              </w:r>
            </w:hyperlink>
          </w:p>
        </w:tc>
      </w:tr>
      <w:tr w:rsidR="003D4BE5" w:rsidRPr="003D4BE5" w14:paraId="3FDD2445" w14:textId="77777777" w:rsidTr="003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2C4A43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B66FB8">
              <w:rPr>
                <w:bCs/>
                <w:sz w:val="24"/>
                <w:szCs w:val="24"/>
                <w:highlight w:val="yellow"/>
              </w:rPr>
              <w:t>Coursera</w:t>
            </w:r>
          </w:p>
        </w:tc>
        <w:tc>
          <w:tcPr>
            <w:tcW w:w="0" w:type="auto"/>
            <w:vAlign w:val="center"/>
            <w:hideMark/>
          </w:tcPr>
          <w:p w14:paraId="7529C26E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B66FB8">
              <w:rPr>
                <w:bCs/>
                <w:sz w:val="24"/>
                <w:szCs w:val="24"/>
                <w:highlight w:val="yellow"/>
              </w:rPr>
              <w:t>Data Analysis with Spreadsheets (Wharton)</w:t>
            </w:r>
          </w:p>
        </w:tc>
        <w:tc>
          <w:tcPr>
            <w:tcW w:w="0" w:type="auto"/>
            <w:vAlign w:val="center"/>
            <w:hideMark/>
          </w:tcPr>
          <w:p w14:paraId="5E14EAD9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B66FB8">
              <w:rPr>
                <w:bCs/>
                <w:sz w:val="24"/>
                <w:szCs w:val="24"/>
                <w:highlight w:val="yellow"/>
              </w:rPr>
              <w:t>4 weeks (3–4 hrs/week)</w:t>
            </w:r>
          </w:p>
        </w:tc>
        <w:tc>
          <w:tcPr>
            <w:tcW w:w="0" w:type="auto"/>
            <w:vAlign w:val="center"/>
            <w:hideMark/>
          </w:tcPr>
          <w:p w14:paraId="63826E75" w14:textId="77777777" w:rsidR="003D4BE5" w:rsidRPr="00B66FB8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B66FB8">
              <w:rPr>
                <w:bCs/>
                <w:sz w:val="24"/>
                <w:szCs w:val="24"/>
                <w:highlight w:val="yellow"/>
              </w:rPr>
              <w:t xml:space="preserve">Practical projects on </w:t>
            </w:r>
            <w:proofErr w:type="spellStart"/>
            <w:r w:rsidRPr="00B66FB8">
              <w:rPr>
                <w:bCs/>
                <w:sz w:val="24"/>
                <w:szCs w:val="24"/>
                <w:highlight w:val="yellow"/>
              </w:rPr>
              <w:t>analyzing</w:t>
            </w:r>
            <w:proofErr w:type="spellEnd"/>
            <w:r w:rsidRPr="00B66FB8">
              <w:rPr>
                <w:bCs/>
                <w:sz w:val="24"/>
                <w:szCs w:val="24"/>
                <w:highlight w:val="yellow"/>
              </w:rPr>
              <w:t xml:space="preserve"> data, decision-making, and visualization.</w:t>
            </w:r>
          </w:p>
        </w:tc>
        <w:tc>
          <w:tcPr>
            <w:tcW w:w="0" w:type="auto"/>
            <w:vAlign w:val="center"/>
            <w:hideMark/>
          </w:tcPr>
          <w:p w14:paraId="1DD4605D" w14:textId="77777777" w:rsidR="003D4BE5" w:rsidRPr="00B66FB8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B66FB8">
              <w:rPr>
                <w:bCs/>
                <w:sz w:val="24"/>
                <w:szCs w:val="24"/>
                <w:highlight w:val="yellow"/>
              </w:rPr>
              <w:t>Gives hands-on experience with real-world data applications.</w:t>
            </w:r>
          </w:p>
        </w:tc>
        <w:tc>
          <w:tcPr>
            <w:tcW w:w="0" w:type="auto"/>
            <w:vAlign w:val="center"/>
            <w:hideMark/>
          </w:tcPr>
          <w:p w14:paraId="77818BCD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hyperlink r:id="rId9" w:history="1">
              <w:r w:rsidRPr="00B66FB8">
                <w:rPr>
                  <w:rStyle w:val="Hyperlink"/>
                  <w:bCs/>
                  <w:sz w:val="24"/>
                  <w:szCs w:val="24"/>
                  <w:highlight w:val="yellow"/>
                </w:rPr>
                <w:t>Coursera Sprea</w:t>
              </w:r>
              <w:r w:rsidRPr="00B66FB8">
                <w:rPr>
                  <w:rStyle w:val="Hyperlink"/>
                  <w:bCs/>
                  <w:sz w:val="24"/>
                  <w:szCs w:val="24"/>
                  <w:highlight w:val="yellow"/>
                </w:rPr>
                <w:t>d</w:t>
              </w:r>
              <w:r w:rsidRPr="00B66FB8">
                <w:rPr>
                  <w:rStyle w:val="Hyperlink"/>
                  <w:bCs/>
                  <w:sz w:val="24"/>
                  <w:szCs w:val="24"/>
                  <w:highlight w:val="yellow"/>
                </w:rPr>
                <w:t>sheets</w:t>
              </w:r>
            </w:hyperlink>
          </w:p>
        </w:tc>
      </w:tr>
    </w:tbl>
    <w:p w14:paraId="21C53B04" w14:textId="77777777" w:rsidR="003D4BE5" w:rsidRPr="003D4BE5" w:rsidRDefault="00000000" w:rsidP="003D4BE5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pict w14:anchorId="051ABD18">
          <v:rect id="_x0000_i1026" style="width:0;height:1.5pt" o:hralign="center" o:hrstd="t" o:hr="t" fillcolor="#a0a0a0" stroked="f"/>
        </w:pict>
      </w:r>
    </w:p>
    <w:p w14:paraId="2675DB07" w14:textId="77777777" w:rsidR="003D4BE5" w:rsidRPr="00903734" w:rsidRDefault="003D4BE5" w:rsidP="003D4BE5">
      <w:pPr>
        <w:spacing w:after="0"/>
        <w:rPr>
          <w:b/>
          <w:bCs/>
          <w:sz w:val="24"/>
          <w:szCs w:val="24"/>
          <w:highlight w:val="yellow"/>
        </w:rPr>
      </w:pPr>
      <w:r w:rsidRPr="003D4BE5">
        <w:rPr>
          <w:rFonts w:ascii="Segoe UI Emoji" w:hAnsi="Segoe UI Emoji" w:cs="Segoe UI Emoji"/>
          <w:b/>
          <w:bCs/>
          <w:sz w:val="24"/>
          <w:szCs w:val="24"/>
        </w:rPr>
        <w:t>📝</w:t>
      </w:r>
      <w:r w:rsidRPr="003D4BE5">
        <w:rPr>
          <w:b/>
          <w:bCs/>
          <w:sz w:val="24"/>
          <w:szCs w:val="24"/>
        </w:rPr>
        <w:t xml:space="preserve"> </w:t>
      </w:r>
      <w:r w:rsidRPr="00903734">
        <w:rPr>
          <w:b/>
          <w:bCs/>
          <w:sz w:val="24"/>
          <w:szCs w:val="24"/>
          <w:highlight w:val="yellow"/>
        </w:rPr>
        <w:t>Word Processing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3"/>
        <w:gridCol w:w="1107"/>
        <w:gridCol w:w="989"/>
        <w:gridCol w:w="2514"/>
        <w:gridCol w:w="2241"/>
        <w:gridCol w:w="1122"/>
      </w:tblGrid>
      <w:tr w:rsidR="003D4BE5" w:rsidRPr="00903734" w14:paraId="768D30F2" w14:textId="77777777" w:rsidTr="003D4BE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605577" w14:textId="77777777" w:rsidR="003D4BE5" w:rsidRPr="00903734" w:rsidRDefault="003D4BE5" w:rsidP="003D4BE5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r w:rsidRPr="00903734">
              <w:rPr>
                <w:b/>
                <w:bCs/>
                <w:sz w:val="24"/>
                <w:szCs w:val="24"/>
                <w:highlight w:val="yellow"/>
              </w:rPr>
              <w:t>Provider</w:t>
            </w:r>
          </w:p>
        </w:tc>
        <w:tc>
          <w:tcPr>
            <w:tcW w:w="0" w:type="auto"/>
            <w:vAlign w:val="center"/>
            <w:hideMark/>
          </w:tcPr>
          <w:p w14:paraId="14BB795F" w14:textId="77777777" w:rsidR="003D4BE5" w:rsidRPr="00903734" w:rsidRDefault="003D4BE5" w:rsidP="003D4BE5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r w:rsidRPr="00903734">
              <w:rPr>
                <w:b/>
                <w:bCs/>
                <w:sz w:val="24"/>
                <w:szCs w:val="24"/>
                <w:highlight w:val="yellow"/>
              </w:rPr>
              <w:t>Course Title</w:t>
            </w:r>
          </w:p>
        </w:tc>
        <w:tc>
          <w:tcPr>
            <w:tcW w:w="0" w:type="auto"/>
            <w:vAlign w:val="center"/>
            <w:hideMark/>
          </w:tcPr>
          <w:p w14:paraId="772BDB65" w14:textId="77777777" w:rsidR="003D4BE5" w:rsidRPr="00903734" w:rsidRDefault="003D4BE5" w:rsidP="003D4BE5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r w:rsidRPr="00903734">
              <w:rPr>
                <w:b/>
                <w:bCs/>
                <w:sz w:val="24"/>
                <w:szCs w:val="24"/>
                <w:highlight w:val="yellow"/>
              </w:rPr>
              <w:t>Duration</w:t>
            </w:r>
          </w:p>
        </w:tc>
        <w:tc>
          <w:tcPr>
            <w:tcW w:w="0" w:type="auto"/>
            <w:vAlign w:val="center"/>
            <w:hideMark/>
          </w:tcPr>
          <w:p w14:paraId="688CA022" w14:textId="77777777" w:rsidR="003D4BE5" w:rsidRPr="00903734" w:rsidRDefault="003D4BE5" w:rsidP="003D4BE5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r w:rsidRPr="00903734">
              <w:rPr>
                <w:b/>
                <w:bCs/>
                <w:sz w:val="24"/>
                <w:szCs w:val="24"/>
                <w:highlight w:val="yellow"/>
              </w:rPr>
              <w:t>Content</w:t>
            </w:r>
          </w:p>
        </w:tc>
        <w:tc>
          <w:tcPr>
            <w:tcW w:w="0" w:type="auto"/>
            <w:vAlign w:val="center"/>
            <w:hideMark/>
          </w:tcPr>
          <w:p w14:paraId="75E82EA9" w14:textId="77777777" w:rsidR="003D4BE5" w:rsidRPr="00903734" w:rsidRDefault="003D4BE5" w:rsidP="003D4BE5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r w:rsidRPr="00903734">
              <w:rPr>
                <w:b/>
                <w:bCs/>
                <w:sz w:val="24"/>
                <w:szCs w:val="24"/>
                <w:highlight w:val="yellow"/>
              </w:rPr>
              <w:t>Benefits</w:t>
            </w:r>
          </w:p>
        </w:tc>
        <w:tc>
          <w:tcPr>
            <w:tcW w:w="0" w:type="auto"/>
            <w:vAlign w:val="center"/>
            <w:hideMark/>
          </w:tcPr>
          <w:p w14:paraId="67530254" w14:textId="77777777" w:rsidR="003D4BE5" w:rsidRPr="00903734" w:rsidRDefault="003D4BE5" w:rsidP="003D4BE5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r w:rsidRPr="00903734">
              <w:rPr>
                <w:b/>
                <w:bCs/>
                <w:sz w:val="24"/>
                <w:szCs w:val="24"/>
                <w:highlight w:val="yellow"/>
              </w:rPr>
              <w:t>Link</w:t>
            </w:r>
          </w:p>
        </w:tc>
      </w:tr>
      <w:tr w:rsidR="003D4BE5" w:rsidRPr="00903734" w14:paraId="48DF5352" w14:textId="77777777" w:rsidTr="003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9BAB5A" w14:textId="77777777" w:rsidR="003D4BE5" w:rsidRPr="00903734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903734">
              <w:rPr>
                <w:bCs/>
                <w:sz w:val="24"/>
                <w:szCs w:val="24"/>
                <w:highlight w:val="yellow"/>
              </w:rPr>
              <w:t>Google</w:t>
            </w:r>
          </w:p>
        </w:tc>
        <w:tc>
          <w:tcPr>
            <w:tcW w:w="0" w:type="auto"/>
            <w:vAlign w:val="center"/>
            <w:hideMark/>
          </w:tcPr>
          <w:p w14:paraId="6C0963D9" w14:textId="77777777" w:rsidR="003D4BE5" w:rsidRPr="00903734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903734">
              <w:rPr>
                <w:bCs/>
                <w:sz w:val="24"/>
                <w:szCs w:val="24"/>
                <w:highlight w:val="yellow"/>
              </w:rPr>
              <w:t>Google Docs Training</w:t>
            </w:r>
          </w:p>
        </w:tc>
        <w:tc>
          <w:tcPr>
            <w:tcW w:w="0" w:type="auto"/>
            <w:vAlign w:val="center"/>
            <w:hideMark/>
          </w:tcPr>
          <w:p w14:paraId="3F4878F6" w14:textId="77777777" w:rsidR="003D4BE5" w:rsidRPr="00903734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903734">
              <w:rPr>
                <w:bCs/>
                <w:sz w:val="24"/>
                <w:szCs w:val="24"/>
                <w:highlight w:val="yellow"/>
              </w:rPr>
              <w:t>2–3 hrs</w:t>
            </w:r>
          </w:p>
        </w:tc>
        <w:tc>
          <w:tcPr>
            <w:tcW w:w="0" w:type="auto"/>
            <w:vAlign w:val="center"/>
            <w:hideMark/>
          </w:tcPr>
          <w:p w14:paraId="5A555C64" w14:textId="77777777" w:rsidR="003D4BE5" w:rsidRPr="00903734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903734">
              <w:rPr>
                <w:bCs/>
                <w:sz w:val="24"/>
                <w:szCs w:val="24"/>
                <w:highlight w:val="yellow"/>
              </w:rPr>
              <w:t>Formatting, document creation, commenting, real-time collaboration.</w:t>
            </w:r>
          </w:p>
        </w:tc>
        <w:tc>
          <w:tcPr>
            <w:tcW w:w="0" w:type="auto"/>
            <w:vAlign w:val="center"/>
            <w:hideMark/>
          </w:tcPr>
          <w:p w14:paraId="17C65F2B" w14:textId="77777777" w:rsidR="003D4BE5" w:rsidRPr="00903734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903734">
              <w:rPr>
                <w:bCs/>
                <w:sz w:val="24"/>
                <w:szCs w:val="24"/>
                <w:highlight w:val="yellow"/>
              </w:rPr>
              <w:t>Prepares learners for academic essays, reports, and teamwork.</w:t>
            </w:r>
          </w:p>
        </w:tc>
        <w:tc>
          <w:tcPr>
            <w:tcW w:w="0" w:type="auto"/>
            <w:vAlign w:val="center"/>
            <w:hideMark/>
          </w:tcPr>
          <w:p w14:paraId="303DAB3F" w14:textId="77777777" w:rsidR="003D4BE5" w:rsidRPr="00903734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hyperlink r:id="rId10" w:history="1">
              <w:r w:rsidRPr="00903734">
                <w:rPr>
                  <w:rStyle w:val="Hyperlink"/>
                  <w:bCs/>
                  <w:sz w:val="24"/>
                  <w:szCs w:val="24"/>
                  <w:highlight w:val="yellow"/>
                </w:rPr>
                <w:t>Google Docs Training</w:t>
              </w:r>
            </w:hyperlink>
          </w:p>
        </w:tc>
      </w:tr>
      <w:tr w:rsidR="003D4BE5" w:rsidRPr="003D4BE5" w14:paraId="419547CE" w14:textId="77777777" w:rsidTr="003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8C5CE9" w14:textId="77777777" w:rsidR="003D4BE5" w:rsidRPr="00903734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903734">
              <w:rPr>
                <w:bCs/>
                <w:sz w:val="24"/>
                <w:szCs w:val="24"/>
                <w:highlight w:val="yellow"/>
              </w:rPr>
              <w:t>Microsoft</w:t>
            </w:r>
          </w:p>
        </w:tc>
        <w:tc>
          <w:tcPr>
            <w:tcW w:w="0" w:type="auto"/>
            <w:vAlign w:val="center"/>
            <w:hideMark/>
          </w:tcPr>
          <w:p w14:paraId="35D5349B" w14:textId="77777777" w:rsidR="003D4BE5" w:rsidRPr="00903734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903734">
              <w:rPr>
                <w:bCs/>
                <w:sz w:val="24"/>
                <w:szCs w:val="24"/>
                <w:highlight w:val="yellow"/>
              </w:rPr>
              <w:t>Word for the Web</w:t>
            </w:r>
          </w:p>
        </w:tc>
        <w:tc>
          <w:tcPr>
            <w:tcW w:w="0" w:type="auto"/>
            <w:vAlign w:val="center"/>
            <w:hideMark/>
          </w:tcPr>
          <w:p w14:paraId="4F4FEF9B" w14:textId="77777777" w:rsidR="003D4BE5" w:rsidRPr="00903734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903734">
              <w:rPr>
                <w:bCs/>
                <w:sz w:val="24"/>
                <w:szCs w:val="24"/>
                <w:highlight w:val="yellow"/>
              </w:rPr>
              <w:t>Self-paced</w:t>
            </w:r>
          </w:p>
        </w:tc>
        <w:tc>
          <w:tcPr>
            <w:tcW w:w="0" w:type="auto"/>
            <w:vAlign w:val="center"/>
            <w:hideMark/>
          </w:tcPr>
          <w:p w14:paraId="48A7EA38" w14:textId="77777777" w:rsidR="003D4BE5" w:rsidRPr="00903734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903734">
              <w:rPr>
                <w:bCs/>
                <w:sz w:val="24"/>
                <w:szCs w:val="24"/>
                <w:highlight w:val="yellow"/>
              </w:rPr>
              <w:t>Creating, editing, formatting documents, inserting images/tables.</w:t>
            </w:r>
          </w:p>
        </w:tc>
        <w:tc>
          <w:tcPr>
            <w:tcW w:w="0" w:type="auto"/>
            <w:vAlign w:val="center"/>
            <w:hideMark/>
          </w:tcPr>
          <w:p w14:paraId="6CD1492C" w14:textId="77777777" w:rsidR="003D4BE5" w:rsidRPr="00903734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903734">
              <w:rPr>
                <w:bCs/>
                <w:sz w:val="24"/>
                <w:szCs w:val="24"/>
                <w:highlight w:val="yellow"/>
              </w:rPr>
              <w:t>Builds professional writing and document presentation skills.</w:t>
            </w:r>
          </w:p>
        </w:tc>
        <w:tc>
          <w:tcPr>
            <w:tcW w:w="0" w:type="auto"/>
            <w:vAlign w:val="center"/>
            <w:hideMark/>
          </w:tcPr>
          <w:p w14:paraId="33F10D3A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hyperlink r:id="rId11" w:history="1">
              <w:r w:rsidRPr="00903734">
                <w:rPr>
                  <w:rStyle w:val="Hyperlink"/>
                  <w:bCs/>
                  <w:sz w:val="24"/>
                  <w:szCs w:val="24"/>
                  <w:highlight w:val="yellow"/>
                </w:rPr>
                <w:t>Word Training</w:t>
              </w:r>
            </w:hyperlink>
          </w:p>
        </w:tc>
      </w:tr>
    </w:tbl>
    <w:p w14:paraId="16F08C98" w14:textId="77777777" w:rsidR="003D4BE5" w:rsidRPr="003D4BE5" w:rsidRDefault="00000000" w:rsidP="003D4BE5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pict w14:anchorId="6DD4F9C3">
          <v:rect id="_x0000_i1027" style="width:0;height:1.5pt" o:hralign="center" o:hrstd="t" o:hr="t" fillcolor="#a0a0a0" stroked="f"/>
        </w:pict>
      </w:r>
    </w:p>
    <w:p w14:paraId="254E6622" w14:textId="77777777" w:rsidR="003D4BE5" w:rsidRPr="003D4BE5" w:rsidRDefault="003D4BE5" w:rsidP="003D4BE5">
      <w:pPr>
        <w:spacing w:after="0"/>
        <w:rPr>
          <w:b/>
          <w:bCs/>
          <w:sz w:val="24"/>
          <w:szCs w:val="24"/>
        </w:rPr>
      </w:pPr>
      <w:r w:rsidRPr="003D4BE5">
        <w:rPr>
          <w:rFonts w:ascii="Segoe UI Emoji" w:hAnsi="Segoe UI Emoji" w:cs="Segoe UI Emoji"/>
          <w:b/>
          <w:bCs/>
          <w:sz w:val="24"/>
          <w:szCs w:val="24"/>
        </w:rPr>
        <w:lastRenderedPageBreak/>
        <w:t>🌐</w:t>
      </w:r>
      <w:r w:rsidRPr="003D4BE5">
        <w:rPr>
          <w:b/>
          <w:bCs/>
          <w:sz w:val="24"/>
          <w:szCs w:val="24"/>
        </w:rPr>
        <w:t xml:space="preserve"> Website Design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2"/>
        <w:gridCol w:w="1577"/>
        <w:gridCol w:w="1269"/>
        <w:gridCol w:w="1353"/>
        <w:gridCol w:w="2086"/>
        <w:gridCol w:w="1399"/>
      </w:tblGrid>
      <w:tr w:rsidR="003D4BE5" w:rsidRPr="003D4BE5" w14:paraId="57BB5E2A" w14:textId="77777777" w:rsidTr="003D4BE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B0E1B2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Provider</w:t>
            </w:r>
          </w:p>
        </w:tc>
        <w:tc>
          <w:tcPr>
            <w:tcW w:w="0" w:type="auto"/>
            <w:vAlign w:val="center"/>
            <w:hideMark/>
          </w:tcPr>
          <w:p w14:paraId="5BCF3E1B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Course Title</w:t>
            </w:r>
          </w:p>
        </w:tc>
        <w:tc>
          <w:tcPr>
            <w:tcW w:w="0" w:type="auto"/>
            <w:vAlign w:val="center"/>
            <w:hideMark/>
          </w:tcPr>
          <w:p w14:paraId="388E86D9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0" w:type="auto"/>
            <w:vAlign w:val="center"/>
            <w:hideMark/>
          </w:tcPr>
          <w:p w14:paraId="4ED80208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Content</w:t>
            </w:r>
          </w:p>
        </w:tc>
        <w:tc>
          <w:tcPr>
            <w:tcW w:w="0" w:type="auto"/>
            <w:vAlign w:val="center"/>
            <w:hideMark/>
          </w:tcPr>
          <w:p w14:paraId="4FD2C685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Benefits</w:t>
            </w:r>
          </w:p>
        </w:tc>
        <w:tc>
          <w:tcPr>
            <w:tcW w:w="0" w:type="auto"/>
            <w:vAlign w:val="center"/>
            <w:hideMark/>
          </w:tcPr>
          <w:p w14:paraId="6416BF72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Link</w:t>
            </w:r>
          </w:p>
        </w:tc>
      </w:tr>
      <w:tr w:rsidR="003D4BE5" w:rsidRPr="003D4BE5" w14:paraId="02EC6284" w14:textId="77777777" w:rsidTr="003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1864B9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Google</w:t>
            </w:r>
          </w:p>
        </w:tc>
        <w:tc>
          <w:tcPr>
            <w:tcW w:w="0" w:type="auto"/>
            <w:vAlign w:val="center"/>
            <w:hideMark/>
          </w:tcPr>
          <w:p w14:paraId="24DCE387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Fundamentals of Digital Marketing</w:t>
            </w:r>
          </w:p>
        </w:tc>
        <w:tc>
          <w:tcPr>
            <w:tcW w:w="0" w:type="auto"/>
            <w:vAlign w:val="center"/>
            <w:hideMark/>
          </w:tcPr>
          <w:p w14:paraId="49116F1C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40 hrs (self-paced, with certificate)</w:t>
            </w:r>
          </w:p>
        </w:tc>
        <w:tc>
          <w:tcPr>
            <w:tcW w:w="0" w:type="auto"/>
            <w:vAlign w:val="center"/>
            <w:hideMark/>
          </w:tcPr>
          <w:p w14:paraId="3CE0606F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Website basics, SEO, online presence, digital ads.</w:t>
            </w:r>
          </w:p>
        </w:tc>
        <w:tc>
          <w:tcPr>
            <w:tcW w:w="0" w:type="auto"/>
            <w:vAlign w:val="center"/>
            <w:hideMark/>
          </w:tcPr>
          <w:p w14:paraId="06E0654F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Builds digital literacy, valuable for entrepreneurship or online projects.</w:t>
            </w:r>
          </w:p>
        </w:tc>
        <w:tc>
          <w:tcPr>
            <w:tcW w:w="0" w:type="auto"/>
            <w:vAlign w:val="center"/>
            <w:hideMark/>
          </w:tcPr>
          <w:p w14:paraId="699B3926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hyperlink r:id="rId12" w:history="1">
              <w:r w:rsidRPr="003D4BE5">
                <w:rPr>
                  <w:rStyle w:val="Hyperlink"/>
                  <w:bCs/>
                  <w:sz w:val="24"/>
                  <w:szCs w:val="24"/>
                </w:rPr>
                <w:t>Google Digital Marketing</w:t>
              </w:r>
            </w:hyperlink>
          </w:p>
        </w:tc>
      </w:tr>
      <w:tr w:rsidR="003D4BE5" w:rsidRPr="003D4BE5" w14:paraId="3953FD77" w14:textId="77777777" w:rsidTr="003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8C1128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Squarespace</w:t>
            </w:r>
          </w:p>
        </w:tc>
        <w:tc>
          <w:tcPr>
            <w:tcW w:w="0" w:type="auto"/>
            <w:vAlign w:val="center"/>
            <w:hideMark/>
          </w:tcPr>
          <w:p w14:paraId="357B1602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Getting Started with Squarespace</w:t>
            </w:r>
          </w:p>
        </w:tc>
        <w:tc>
          <w:tcPr>
            <w:tcW w:w="0" w:type="auto"/>
            <w:vAlign w:val="center"/>
            <w:hideMark/>
          </w:tcPr>
          <w:p w14:paraId="4E08197A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Self-paced (2–5 hrs)</w:t>
            </w:r>
          </w:p>
        </w:tc>
        <w:tc>
          <w:tcPr>
            <w:tcW w:w="0" w:type="auto"/>
            <w:vAlign w:val="center"/>
            <w:hideMark/>
          </w:tcPr>
          <w:p w14:paraId="27C6337D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Website templates, design tools, publishing.</w:t>
            </w:r>
          </w:p>
        </w:tc>
        <w:tc>
          <w:tcPr>
            <w:tcW w:w="0" w:type="auto"/>
            <w:vAlign w:val="center"/>
            <w:hideMark/>
          </w:tcPr>
          <w:p w14:paraId="79B217E6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Helps learners create personal websites, blogs, portfolios.</w:t>
            </w:r>
          </w:p>
        </w:tc>
        <w:tc>
          <w:tcPr>
            <w:tcW w:w="0" w:type="auto"/>
            <w:vAlign w:val="center"/>
            <w:hideMark/>
          </w:tcPr>
          <w:p w14:paraId="404BDC6C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hyperlink r:id="rId13" w:history="1">
              <w:r w:rsidRPr="003D4BE5">
                <w:rPr>
                  <w:rStyle w:val="Hyperlink"/>
                  <w:bCs/>
                  <w:sz w:val="24"/>
                  <w:szCs w:val="24"/>
                </w:rPr>
                <w:t>Squarespace Learning</w:t>
              </w:r>
            </w:hyperlink>
          </w:p>
        </w:tc>
      </w:tr>
      <w:tr w:rsidR="003D4BE5" w:rsidRPr="003D4BE5" w14:paraId="61CFCC5A" w14:textId="77777777" w:rsidTr="003D4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2F9D16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Coursera</w:t>
            </w:r>
          </w:p>
        </w:tc>
        <w:tc>
          <w:tcPr>
            <w:tcW w:w="0" w:type="auto"/>
            <w:vAlign w:val="center"/>
            <w:hideMark/>
          </w:tcPr>
          <w:p w14:paraId="4BAA538C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Web Design for Everybody</w:t>
            </w:r>
          </w:p>
        </w:tc>
        <w:tc>
          <w:tcPr>
            <w:tcW w:w="0" w:type="auto"/>
            <w:vAlign w:val="center"/>
            <w:hideMark/>
          </w:tcPr>
          <w:p w14:paraId="6053F3AE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6 months (3 hrs/week)</w:t>
            </w:r>
          </w:p>
        </w:tc>
        <w:tc>
          <w:tcPr>
            <w:tcW w:w="0" w:type="auto"/>
            <w:vAlign w:val="center"/>
            <w:hideMark/>
          </w:tcPr>
          <w:p w14:paraId="0FB8418A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HTML, CSS, JavaScript coding.</w:t>
            </w:r>
          </w:p>
        </w:tc>
        <w:tc>
          <w:tcPr>
            <w:tcW w:w="0" w:type="auto"/>
            <w:vAlign w:val="center"/>
            <w:hideMark/>
          </w:tcPr>
          <w:p w14:paraId="2AB7111E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Gives in-depth knowledge of website development for tech careers.</w:t>
            </w:r>
          </w:p>
        </w:tc>
        <w:tc>
          <w:tcPr>
            <w:tcW w:w="0" w:type="auto"/>
            <w:vAlign w:val="center"/>
            <w:hideMark/>
          </w:tcPr>
          <w:p w14:paraId="4C187866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hyperlink r:id="rId14" w:history="1">
              <w:r w:rsidRPr="003D4BE5">
                <w:rPr>
                  <w:rStyle w:val="Hyperlink"/>
                  <w:bCs/>
                  <w:sz w:val="24"/>
                  <w:szCs w:val="24"/>
                </w:rPr>
                <w:t>Coursera Web Design</w:t>
              </w:r>
            </w:hyperlink>
          </w:p>
        </w:tc>
      </w:tr>
    </w:tbl>
    <w:p w14:paraId="7BDF76BA" w14:textId="77777777" w:rsidR="003D4BE5" w:rsidRPr="003D4BE5" w:rsidRDefault="00000000" w:rsidP="003D4BE5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pict w14:anchorId="1E7EA8F3">
          <v:rect id="_x0000_i1028" style="width:0;height:1.5pt" o:hralign="center" o:hrstd="t" o:hr="t" fillcolor="#a0a0a0" stroked="f"/>
        </w:pict>
      </w:r>
    </w:p>
    <w:p w14:paraId="46DABC33" w14:textId="77777777" w:rsidR="003D4BE5" w:rsidRPr="003D4BE5" w:rsidRDefault="003D4BE5" w:rsidP="003D4BE5">
      <w:pPr>
        <w:spacing w:after="0"/>
        <w:rPr>
          <w:b/>
          <w:bCs/>
          <w:sz w:val="24"/>
          <w:szCs w:val="24"/>
        </w:rPr>
      </w:pPr>
      <w:r w:rsidRPr="003D4BE5">
        <w:rPr>
          <w:rFonts w:ascii="Segoe UI Emoji" w:hAnsi="Segoe UI Emoji" w:cs="Segoe UI Emoji"/>
          <w:b/>
          <w:bCs/>
          <w:sz w:val="24"/>
          <w:szCs w:val="24"/>
        </w:rPr>
        <w:t>🤖</w:t>
      </w:r>
      <w:r w:rsidRPr="003D4BE5">
        <w:rPr>
          <w:b/>
          <w:bCs/>
          <w:sz w:val="24"/>
          <w:szCs w:val="24"/>
        </w:rPr>
        <w:t xml:space="preserve"> AI &amp; AI Prompting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"/>
        <w:gridCol w:w="1463"/>
        <w:gridCol w:w="1178"/>
        <w:gridCol w:w="2011"/>
        <w:gridCol w:w="2299"/>
        <w:gridCol w:w="1093"/>
      </w:tblGrid>
      <w:tr w:rsidR="003D4BE5" w:rsidRPr="003D4BE5" w14:paraId="115229BA" w14:textId="77777777" w:rsidTr="00E86F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72C977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Provider</w:t>
            </w:r>
          </w:p>
        </w:tc>
        <w:tc>
          <w:tcPr>
            <w:tcW w:w="0" w:type="auto"/>
            <w:vAlign w:val="center"/>
            <w:hideMark/>
          </w:tcPr>
          <w:p w14:paraId="5EA7CB5F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Course Title</w:t>
            </w:r>
          </w:p>
        </w:tc>
        <w:tc>
          <w:tcPr>
            <w:tcW w:w="0" w:type="auto"/>
            <w:vAlign w:val="center"/>
            <w:hideMark/>
          </w:tcPr>
          <w:p w14:paraId="6631DFFD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0" w:type="auto"/>
            <w:vAlign w:val="center"/>
            <w:hideMark/>
          </w:tcPr>
          <w:p w14:paraId="226ADD01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Content</w:t>
            </w:r>
          </w:p>
        </w:tc>
        <w:tc>
          <w:tcPr>
            <w:tcW w:w="0" w:type="auto"/>
            <w:vAlign w:val="center"/>
            <w:hideMark/>
          </w:tcPr>
          <w:p w14:paraId="78AD3F02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Benefits</w:t>
            </w:r>
          </w:p>
        </w:tc>
        <w:tc>
          <w:tcPr>
            <w:tcW w:w="0" w:type="auto"/>
            <w:vAlign w:val="center"/>
            <w:hideMark/>
          </w:tcPr>
          <w:p w14:paraId="29573327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Link</w:t>
            </w:r>
          </w:p>
        </w:tc>
      </w:tr>
      <w:tr w:rsidR="003D4BE5" w:rsidRPr="003D4BE5" w14:paraId="27C8AC42" w14:textId="77777777" w:rsidTr="00E86F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176DC9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AC0F23">
              <w:rPr>
                <w:bCs/>
                <w:sz w:val="24"/>
                <w:szCs w:val="24"/>
                <w:highlight w:val="yellow"/>
              </w:rPr>
              <w:t>OpenAI</w:t>
            </w:r>
          </w:p>
        </w:tc>
        <w:tc>
          <w:tcPr>
            <w:tcW w:w="0" w:type="auto"/>
            <w:vAlign w:val="center"/>
            <w:hideMark/>
          </w:tcPr>
          <w:p w14:paraId="55DB67BF" w14:textId="77777777" w:rsidR="003D4BE5" w:rsidRPr="00AC0F23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AC0F23">
              <w:rPr>
                <w:bCs/>
                <w:sz w:val="24"/>
                <w:szCs w:val="24"/>
                <w:highlight w:val="yellow"/>
              </w:rPr>
              <w:t>Intro to Prompt Engineering</w:t>
            </w:r>
          </w:p>
        </w:tc>
        <w:tc>
          <w:tcPr>
            <w:tcW w:w="0" w:type="auto"/>
            <w:vAlign w:val="center"/>
            <w:hideMark/>
          </w:tcPr>
          <w:p w14:paraId="5D27FF46" w14:textId="77777777" w:rsidR="003D4BE5" w:rsidRPr="00AC0F23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AC0F23">
              <w:rPr>
                <w:bCs/>
                <w:sz w:val="24"/>
                <w:szCs w:val="24"/>
                <w:highlight w:val="yellow"/>
              </w:rPr>
              <w:t>Self-paced (1–2 hrs)</w:t>
            </w:r>
          </w:p>
        </w:tc>
        <w:tc>
          <w:tcPr>
            <w:tcW w:w="0" w:type="auto"/>
            <w:vAlign w:val="center"/>
            <w:hideMark/>
          </w:tcPr>
          <w:p w14:paraId="6279080E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AC0F23">
              <w:rPr>
                <w:bCs/>
                <w:sz w:val="24"/>
                <w:szCs w:val="24"/>
                <w:highlight w:val="yellow"/>
              </w:rPr>
              <w:t>Basics of writing effective prompts for ChatGPT and other AI tools.</w:t>
            </w:r>
          </w:p>
        </w:tc>
        <w:tc>
          <w:tcPr>
            <w:tcW w:w="0" w:type="auto"/>
            <w:vAlign w:val="center"/>
            <w:hideMark/>
          </w:tcPr>
          <w:p w14:paraId="5836E2F1" w14:textId="77777777" w:rsidR="003D4BE5" w:rsidRPr="00AC0F23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AC0F23">
              <w:rPr>
                <w:bCs/>
                <w:sz w:val="24"/>
                <w:szCs w:val="24"/>
                <w:highlight w:val="yellow"/>
              </w:rPr>
              <w:t>Teaches learners how to think critically, ask better questions, and use AI effectively in academics.</w:t>
            </w:r>
          </w:p>
        </w:tc>
        <w:tc>
          <w:tcPr>
            <w:tcW w:w="0" w:type="auto"/>
            <w:vAlign w:val="center"/>
            <w:hideMark/>
          </w:tcPr>
          <w:p w14:paraId="4CAD19EE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hyperlink r:id="rId15" w:history="1">
              <w:r w:rsidRPr="003D4BE5">
                <w:rPr>
                  <w:rStyle w:val="Hyperlink"/>
                  <w:bCs/>
                  <w:sz w:val="24"/>
                  <w:szCs w:val="24"/>
                </w:rPr>
                <w:t>OpenAI Learn</w:t>
              </w:r>
            </w:hyperlink>
          </w:p>
        </w:tc>
      </w:tr>
      <w:tr w:rsidR="003D4BE5" w:rsidRPr="003D4BE5" w14:paraId="2EB16945" w14:textId="77777777" w:rsidTr="00E86F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852FED" w14:textId="77777777" w:rsidR="003D4BE5" w:rsidRPr="00AC0F23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AC0F23">
              <w:rPr>
                <w:bCs/>
                <w:sz w:val="24"/>
                <w:szCs w:val="24"/>
                <w:highlight w:val="yellow"/>
              </w:rPr>
              <w:t>Coursera</w:t>
            </w:r>
          </w:p>
        </w:tc>
        <w:tc>
          <w:tcPr>
            <w:tcW w:w="0" w:type="auto"/>
            <w:vAlign w:val="center"/>
            <w:hideMark/>
          </w:tcPr>
          <w:p w14:paraId="088C69AC" w14:textId="77777777" w:rsidR="003D4BE5" w:rsidRPr="00AC0F23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AC0F23">
              <w:rPr>
                <w:bCs/>
                <w:sz w:val="24"/>
                <w:szCs w:val="24"/>
                <w:highlight w:val="yellow"/>
              </w:rPr>
              <w:t>AI for Everyone (Andrew Ng)</w:t>
            </w:r>
          </w:p>
        </w:tc>
        <w:tc>
          <w:tcPr>
            <w:tcW w:w="0" w:type="auto"/>
            <w:vAlign w:val="center"/>
            <w:hideMark/>
          </w:tcPr>
          <w:p w14:paraId="0DBEA568" w14:textId="77777777" w:rsidR="003D4BE5" w:rsidRPr="00AC0F23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AC0F23">
              <w:rPr>
                <w:bCs/>
                <w:sz w:val="24"/>
                <w:szCs w:val="24"/>
                <w:highlight w:val="yellow"/>
              </w:rPr>
              <w:t>4 weeks (3 hrs/week)</w:t>
            </w:r>
          </w:p>
        </w:tc>
        <w:tc>
          <w:tcPr>
            <w:tcW w:w="0" w:type="auto"/>
            <w:vAlign w:val="center"/>
            <w:hideMark/>
          </w:tcPr>
          <w:p w14:paraId="65DC49EA" w14:textId="77777777" w:rsidR="003D4BE5" w:rsidRPr="00AC0F23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AC0F23">
              <w:rPr>
                <w:bCs/>
                <w:sz w:val="24"/>
                <w:szCs w:val="24"/>
                <w:highlight w:val="yellow"/>
              </w:rPr>
              <w:t>AI concepts, real-world applications, impact on industries.</w:t>
            </w:r>
          </w:p>
        </w:tc>
        <w:tc>
          <w:tcPr>
            <w:tcW w:w="0" w:type="auto"/>
            <w:vAlign w:val="center"/>
            <w:hideMark/>
          </w:tcPr>
          <w:p w14:paraId="4F0C8C9E" w14:textId="77777777" w:rsidR="003D4BE5" w:rsidRPr="00AC0F23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r w:rsidRPr="00AC0F23">
              <w:rPr>
                <w:bCs/>
                <w:sz w:val="24"/>
                <w:szCs w:val="24"/>
                <w:highlight w:val="yellow"/>
              </w:rPr>
              <w:t>Increases understanding of AI’s role in careers, preparing learners for future industries.</w:t>
            </w:r>
          </w:p>
        </w:tc>
        <w:tc>
          <w:tcPr>
            <w:tcW w:w="0" w:type="auto"/>
            <w:vAlign w:val="center"/>
            <w:hideMark/>
          </w:tcPr>
          <w:p w14:paraId="2F7B77D8" w14:textId="77777777" w:rsidR="003D4BE5" w:rsidRPr="00AC0F23" w:rsidRDefault="003D4BE5" w:rsidP="003D4BE5">
            <w:pPr>
              <w:spacing w:after="0"/>
              <w:rPr>
                <w:bCs/>
                <w:sz w:val="24"/>
                <w:szCs w:val="24"/>
                <w:highlight w:val="yellow"/>
              </w:rPr>
            </w:pPr>
            <w:hyperlink r:id="rId16" w:history="1">
              <w:r w:rsidRPr="00AC0F23">
                <w:rPr>
                  <w:rStyle w:val="Hyperlink"/>
                  <w:bCs/>
                  <w:sz w:val="24"/>
                  <w:szCs w:val="24"/>
                  <w:highlight w:val="yellow"/>
                </w:rPr>
                <w:t>AI for Everyone</w:t>
              </w:r>
            </w:hyperlink>
          </w:p>
        </w:tc>
      </w:tr>
      <w:tr w:rsidR="003D4BE5" w:rsidRPr="003D4BE5" w14:paraId="755F8043" w14:textId="77777777" w:rsidTr="00E86F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040B3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Google</w:t>
            </w:r>
          </w:p>
        </w:tc>
        <w:tc>
          <w:tcPr>
            <w:tcW w:w="0" w:type="auto"/>
            <w:vAlign w:val="center"/>
            <w:hideMark/>
          </w:tcPr>
          <w:p w14:paraId="5B5EFB8D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Introduction to Generative AI</w:t>
            </w:r>
          </w:p>
        </w:tc>
        <w:tc>
          <w:tcPr>
            <w:tcW w:w="0" w:type="auto"/>
            <w:vAlign w:val="center"/>
            <w:hideMark/>
          </w:tcPr>
          <w:p w14:paraId="65E538F8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1 hr</w:t>
            </w:r>
          </w:p>
        </w:tc>
        <w:tc>
          <w:tcPr>
            <w:tcW w:w="0" w:type="auto"/>
            <w:vAlign w:val="center"/>
            <w:hideMark/>
          </w:tcPr>
          <w:p w14:paraId="25C77FC0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Fundamentals of generative AI, practical applications, responsible use.</w:t>
            </w:r>
          </w:p>
        </w:tc>
        <w:tc>
          <w:tcPr>
            <w:tcW w:w="0" w:type="auto"/>
            <w:vAlign w:val="center"/>
            <w:hideMark/>
          </w:tcPr>
          <w:p w14:paraId="717CB3AD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Gives learners a strong AI foundation, preparing them for advanced AI tools.</w:t>
            </w:r>
          </w:p>
        </w:tc>
        <w:tc>
          <w:tcPr>
            <w:tcW w:w="0" w:type="auto"/>
            <w:vAlign w:val="center"/>
            <w:hideMark/>
          </w:tcPr>
          <w:p w14:paraId="5805E643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hyperlink r:id="rId17" w:history="1">
              <w:r w:rsidRPr="003D4BE5">
                <w:rPr>
                  <w:rStyle w:val="Hyperlink"/>
                  <w:bCs/>
                  <w:sz w:val="24"/>
                  <w:szCs w:val="24"/>
                </w:rPr>
                <w:t>Google AI Training</w:t>
              </w:r>
            </w:hyperlink>
          </w:p>
        </w:tc>
      </w:tr>
    </w:tbl>
    <w:p w14:paraId="6BC88811" w14:textId="77777777" w:rsidR="003D4BE5" w:rsidRPr="003D4BE5" w:rsidRDefault="00000000" w:rsidP="003D4BE5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pict w14:anchorId="7C243689">
          <v:rect id="_x0000_i1029" style="width:0;height:1.5pt" o:hralign="center" o:hrstd="t" o:hr="t" fillcolor="#a0a0a0" stroked="f"/>
        </w:pict>
      </w:r>
    </w:p>
    <w:p w14:paraId="0718EC97" w14:textId="77777777" w:rsidR="003D4BE5" w:rsidRPr="003D4BE5" w:rsidRDefault="003D4BE5" w:rsidP="003D4BE5">
      <w:pPr>
        <w:spacing w:after="0"/>
        <w:rPr>
          <w:b/>
          <w:bCs/>
          <w:sz w:val="24"/>
          <w:szCs w:val="24"/>
        </w:rPr>
      </w:pPr>
      <w:r w:rsidRPr="003D4BE5">
        <w:rPr>
          <w:rFonts w:ascii="Segoe UI Emoji" w:hAnsi="Segoe UI Emoji" w:cs="Segoe UI Emoji"/>
          <w:b/>
          <w:bCs/>
          <w:sz w:val="24"/>
          <w:szCs w:val="24"/>
        </w:rPr>
        <w:t>💻</w:t>
      </w:r>
      <w:r w:rsidRPr="003D4BE5">
        <w:rPr>
          <w:b/>
          <w:bCs/>
          <w:sz w:val="24"/>
          <w:szCs w:val="24"/>
        </w:rPr>
        <w:t xml:space="preserve"> Coding &amp; Robotics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6"/>
        <w:gridCol w:w="1579"/>
        <w:gridCol w:w="1231"/>
        <w:gridCol w:w="1883"/>
        <w:gridCol w:w="1761"/>
        <w:gridCol w:w="1216"/>
      </w:tblGrid>
      <w:tr w:rsidR="003D4BE5" w:rsidRPr="003D4BE5" w14:paraId="589CA883" w14:textId="77777777" w:rsidTr="00E86F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2390C6F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Provider</w:t>
            </w:r>
          </w:p>
        </w:tc>
        <w:tc>
          <w:tcPr>
            <w:tcW w:w="0" w:type="auto"/>
            <w:vAlign w:val="center"/>
            <w:hideMark/>
          </w:tcPr>
          <w:p w14:paraId="419EE547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Course Title</w:t>
            </w:r>
          </w:p>
        </w:tc>
        <w:tc>
          <w:tcPr>
            <w:tcW w:w="0" w:type="auto"/>
            <w:vAlign w:val="center"/>
            <w:hideMark/>
          </w:tcPr>
          <w:p w14:paraId="07CE9E4D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0" w:type="auto"/>
            <w:vAlign w:val="center"/>
            <w:hideMark/>
          </w:tcPr>
          <w:p w14:paraId="1C9BAAB8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Content</w:t>
            </w:r>
          </w:p>
        </w:tc>
        <w:tc>
          <w:tcPr>
            <w:tcW w:w="0" w:type="auto"/>
            <w:vAlign w:val="center"/>
            <w:hideMark/>
          </w:tcPr>
          <w:p w14:paraId="1AF117E8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Benefits</w:t>
            </w:r>
          </w:p>
        </w:tc>
        <w:tc>
          <w:tcPr>
            <w:tcW w:w="0" w:type="auto"/>
            <w:vAlign w:val="center"/>
            <w:hideMark/>
          </w:tcPr>
          <w:p w14:paraId="2E2EE890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Link</w:t>
            </w:r>
          </w:p>
        </w:tc>
      </w:tr>
      <w:tr w:rsidR="003D4BE5" w:rsidRPr="003D4BE5" w14:paraId="705C3799" w14:textId="77777777" w:rsidTr="00E86F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F99F61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Raspberry Pi Foundation</w:t>
            </w:r>
          </w:p>
        </w:tc>
        <w:tc>
          <w:tcPr>
            <w:tcW w:w="0" w:type="auto"/>
            <w:vAlign w:val="center"/>
            <w:hideMark/>
          </w:tcPr>
          <w:p w14:paraId="5F641465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Introduction to Python</w:t>
            </w:r>
          </w:p>
        </w:tc>
        <w:tc>
          <w:tcPr>
            <w:tcW w:w="0" w:type="auto"/>
            <w:vAlign w:val="center"/>
            <w:hideMark/>
          </w:tcPr>
          <w:p w14:paraId="1D6F3D76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4–6 weeks (1–2 hrs/week)</w:t>
            </w:r>
          </w:p>
        </w:tc>
        <w:tc>
          <w:tcPr>
            <w:tcW w:w="0" w:type="auto"/>
            <w:vAlign w:val="center"/>
            <w:hideMark/>
          </w:tcPr>
          <w:p w14:paraId="4F959861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Python programming basics, loops, variables, projects.</w:t>
            </w:r>
          </w:p>
        </w:tc>
        <w:tc>
          <w:tcPr>
            <w:tcW w:w="0" w:type="auto"/>
            <w:vAlign w:val="center"/>
            <w:hideMark/>
          </w:tcPr>
          <w:p w14:paraId="3903AA23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Excellent beginner-friendly introduction to coding.</w:t>
            </w:r>
          </w:p>
        </w:tc>
        <w:tc>
          <w:tcPr>
            <w:tcW w:w="0" w:type="auto"/>
            <w:vAlign w:val="center"/>
            <w:hideMark/>
          </w:tcPr>
          <w:p w14:paraId="5CA2E5F1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hyperlink r:id="rId18" w:history="1">
              <w:r w:rsidRPr="003D4BE5">
                <w:rPr>
                  <w:rStyle w:val="Hyperlink"/>
                  <w:bCs/>
                  <w:sz w:val="24"/>
                  <w:szCs w:val="24"/>
                </w:rPr>
                <w:t>Raspberry Pi Python</w:t>
              </w:r>
            </w:hyperlink>
          </w:p>
        </w:tc>
      </w:tr>
      <w:tr w:rsidR="003D4BE5" w:rsidRPr="003D4BE5" w14:paraId="05CABBE9" w14:textId="77777777" w:rsidTr="00E86F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CDDBC0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Microsoft</w:t>
            </w:r>
          </w:p>
        </w:tc>
        <w:tc>
          <w:tcPr>
            <w:tcW w:w="0" w:type="auto"/>
            <w:vAlign w:val="center"/>
            <w:hideMark/>
          </w:tcPr>
          <w:p w14:paraId="20740F45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Hour of Code</w:t>
            </w:r>
          </w:p>
        </w:tc>
        <w:tc>
          <w:tcPr>
            <w:tcW w:w="0" w:type="auto"/>
            <w:vAlign w:val="center"/>
            <w:hideMark/>
          </w:tcPr>
          <w:p w14:paraId="1F7A9E96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1 hr per module</w:t>
            </w:r>
          </w:p>
        </w:tc>
        <w:tc>
          <w:tcPr>
            <w:tcW w:w="0" w:type="auto"/>
            <w:vAlign w:val="center"/>
            <w:hideMark/>
          </w:tcPr>
          <w:p w14:paraId="3E22B623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Block-based coding, Minecraft coding, game design basics.</w:t>
            </w:r>
          </w:p>
        </w:tc>
        <w:tc>
          <w:tcPr>
            <w:tcW w:w="0" w:type="auto"/>
            <w:vAlign w:val="center"/>
            <w:hideMark/>
          </w:tcPr>
          <w:p w14:paraId="54B227CB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Fun, interactive way to learn logic and coding principles.</w:t>
            </w:r>
          </w:p>
        </w:tc>
        <w:tc>
          <w:tcPr>
            <w:tcW w:w="0" w:type="auto"/>
            <w:vAlign w:val="center"/>
            <w:hideMark/>
          </w:tcPr>
          <w:p w14:paraId="51AD70BC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hyperlink r:id="rId19" w:history="1">
              <w:r w:rsidRPr="003D4BE5">
                <w:rPr>
                  <w:rStyle w:val="Hyperlink"/>
                  <w:bCs/>
                  <w:sz w:val="24"/>
                  <w:szCs w:val="24"/>
                </w:rPr>
                <w:t>Microsoft Hour of Code</w:t>
              </w:r>
            </w:hyperlink>
          </w:p>
        </w:tc>
      </w:tr>
      <w:tr w:rsidR="003D4BE5" w:rsidRPr="003D4BE5" w14:paraId="21FCEE5C" w14:textId="77777777" w:rsidTr="00E86F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7846E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Coursera</w:t>
            </w:r>
          </w:p>
        </w:tc>
        <w:tc>
          <w:tcPr>
            <w:tcW w:w="0" w:type="auto"/>
            <w:vAlign w:val="center"/>
            <w:hideMark/>
          </w:tcPr>
          <w:p w14:paraId="48C03EEF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Robotics Specialization (Penn)</w:t>
            </w:r>
          </w:p>
        </w:tc>
        <w:tc>
          <w:tcPr>
            <w:tcW w:w="0" w:type="auto"/>
            <w:vAlign w:val="center"/>
            <w:hideMark/>
          </w:tcPr>
          <w:p w14:paraId="123B41E6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6 months (3 hrs/week)</w:t>
            </w:r>
          </w:p>
        </w:tc>
        <w:tc>
          <w:tcPr>
            <w:tcW w:w="0" w:type="auto"/>
            <w:vAlign w:val="center"/>
            <w:hideMark/>
          </w:tcPr>
          <w:p w14:paraId="065BDDB0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Perception, robotics control, robot movement, applied math.</w:t>
            </w:r>
          </w:p>
        </w:tc>
        <w:tc>
          <w:tcPr>
            <w:tcW w:w="0" w:type="auto"/>
            <w:vAlign w:val="center"/>
            <w:hideMark/>
          </w:tcPr>
          <w:p w14:paraId="0D546735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Prepares learners for careers in STEM, AI, and engineering.</w:t>
            </w:r>
          </w:p>
        </w:tc>
        <w:tc>
          <w:tcPr>
            <w:tcW w:w="0" w:type="auto"/>
            <w:vAlign w:val="center"/>
            <w:hideMark/>
          </w:tcPr>
          <w:p w14:paraId="7A080D8E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hyperlink r:id="rId20" w:history="1">
              <w:r w:rsidRPr="003D4BE5">
                <w:rPr>
                  <w:rStyle w:val="Hyperlink"/>
                  <w:bCs/>
                  <w:sz w:val="24"/>
                  <w:szCs w:val="24"/>
                </w:rPr>
                <w:t>Robotics on Coursera</w:t>
              </w:r>
            </w:hyperlink>
          </w:p>
        </w:tc>
      </w:tr>
    </w:tbl>
    <w:p w14:paraId="7F50F6F1" w14:textId="77777777" w:rsidR="003D4BE5" w:rsidRPr="003D4BE5" w:rsidRDefault="00000000" w:rsidP="003D4BE5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pict w14:anchorId="144D11D2">
          <v:rect id="_x0000_i1030" style="width:0;height:1.5pt" o:hralign="center" o:hrstd="t" o:hr="t" fillcolor="#a0a0a0" stroked="f"/>
        </w:pict>
      </w:r>
    </w:p>
    <w:p w14:paraId="601E6C3E" w14:textId="77777777" w:rsidR="003D4BE5" w:rsidRPr="003D4BE5" w:rsidRDefault="003D4BE5" w:rsidP="003D4BE5">
      <w:pPr>
        <w:spacing w:after="0"/>
        <w:rPr>
          <w:b/>
          <w:bCs/>
          <w:sz w:val="24"/>
          <w:szCs w:val="24"/>
        </w:rPr>
      </w:pPr>
      <w:r w:rsidRPr="003D4BE5">
        <w:rPr>
          <w:rFonts w:ascii="Segoe UI Emoji" w:hAnsi="Segoe UI Emoji" w:cs="Segoe UI Emoji"/>
          <w:b/>
          <w:bCs/>
          <w:sz w:val="24"/>
          <w:szCs w:val="24"/>
        </w:rPr>
        <w:t>🏗️</w:t>
      </w:r>
      <w:r w:rsidRPr="003D4BE5">
        <w:rPr>
          <w:b/>
          <w:bCs/>
          <w:sz w:val="24"/>
          <w:szCs w:val="24"/>
        </w:rPr>
        <w:t xml:space="preserve"> CAD, Engineering &amp; Architecture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"/>
        <w:gridCol w:w="1634"/>
        <w:gridCol w:w="1179"/>
        <w:gridCol w:w="1796"/>
        <w:gridCol w:w="2046"/>
        <w:gridCol w:w="1389"/>
      </w:tblGrid>
      <w:tr w:rsidR="003D4BE5" w:rsidRPr="003D4BE5" w14:paraId="3C76F007" w14:textId="77777777" w:rsidTr="00E86F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A2B678F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Provider</w:t>
            </w:r>
          </w:p>
        </w:tc>
        <w:tc>
          <w:tcPr>
            <w:tcW w:w="0" w:type="auto"/>
            <w:vAlign w:val="center"/>
            <w:hideMark/>
          </w:tcPr>
          <w:p w14:paraId="3E30950B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Course Title</w:t>
            </w:r>
          </w:p>
        </w:tc>
        <w:tc>
          <w:tcPr>
            <w:tcW w:w="0" w:type="auto"/>
            <w:vAlign w:val="center"/>
            <w:hideMark/>
          </w:tcPr>
          <w:p w14:paraId="68D29465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0" w:type="auto"/>
            <w:vAlign w:val="center"/>
            <w:hideMark/>
          </w:tcPr>
          <w:p w14:paraId="7193D8E1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Content</w:t>
            </w:r>
          </w:p>
        </w:tc>
        <w:tc>
          <w:tcPr>
            <w:tcW w:w="0" w:type="auto"/>
            <w:vAlign w:val="center"/>
            <w:hideMark/>
          </w:tcPr>
          <w:p w14:paraId="4FF4290C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Benefits</w:t>
            </w:r>
          </w:p>
        </w:tc>
        <w:tc>
          <w:tcPr>
            <w:tcW w:w="0" w:type="auto"/>
            <w:vAlign w:val="center"/>
            <w:hideMark/>
          </w:tcPr>
          <w:p w14:paraId="64D78E32" w14:textId="77777777" w:rsidR="003D4BE5" w:rsidRPr="003D4BE5" w:rsidRDefault="003D4BE5" w:rsidP="003D4BE5">
            <w:pPr>
              <w:spacing w:after="0"/>
              <w:rPr>
                <w:b/>
                <w:bCs/>
                <w:sz w:val="24"/>
                <w:szCs w:val="24"/>
              </w:rPr>
            </w:pPr>
            <w:r w:rsidRPr="003D4BE5">
              <w:rPr>
                <w:b/>
                <w:bCs/>
                <w:sz w:val="24"/>
                <w:szCs w:val="24"/>
              </w:rPr>
              <w:t>Link</w:t>
            </w:r>
          </w:p>
        </w:tc>
      </w:tr>
      <w:tr w:rsidR="003D4BE5" w:rsidRPr="003D4BE5" w14:paraId="73D81331" w14:textId="77777777" w:rsidTr="00E86F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30A8B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Coursera</w:t>
            </w:r>
          </w:p>
        </w:tc>
        <w:tc>
          <w:tcPr>
            <w:tcW w:w="0" w:type="auto"/>
            <w:vAlign w:val="center"/>
            <w:hideMark/>
          </w:tcPr>
          <w:p w14:paraId="561853B5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3D CAD Fundamental</w:t>
            </w:r>
          </w:p>
        </w:tc>
        <w:tc>
          <w:tcPr>
            <w:tcW w:w="0" w:type="auto"/>
            <w:vAlign w:val="center"/>
            <w:hideMark/>
          </w:tcPr>
          <w:p w14:paraId="7E501F17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5 weeks (2 hrs/week)</w:t>
            </w:r>
          </w:p>
        </w:tc>
        <w:tc>
          <w:tcPr>
            <w:tcW w:w="0" w:type="auto"/>
            <w:vAlign w:val="center"/>
            <w:hideMark/>
          </w:tcPr>
          <w:p w14:paraId="62C5BB7A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 xml:space="preserve">Autodesk tools, sketching, 3D </w:t>
            </w:r>
            <w:proofErr w:type="spellStart"/>
            <w:r w:rsidRPr="003D4BE5">
              <w:rPr>
                <w:bCs/>
                <w:sz w:val="24"/>
                <w:szCs w:val="24"/>
              </w:rPr>
              <w:t>modeling</w:t>
            </w:r>
            <w:proofErr w:type="spellEnd"/>
            <w:r w:rsidRPr="003D4BE5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6B6168E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Provides essential 3D design skills for engineering and manufacturing.</w:t>
            </w:r>
          </w:p>
        </w:tc>
        <w:tc>
          <w:tcPr>
            <w:tcW w:w="0" w:type="auto"/>
            <w:vAlign w:val="center"/>
            <w:hideMark/>
          </w:tcPr>
          <w:p w14:paraId="228C1A42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hyperlink r:id="rId21" w:history="1">
              <w:r w:rsidRPr="003D4BE5">
                <w:rPr>
                  <w:rStyle w:val="Hyperlink"/>
                  <w:bCs/>
                  <w:sz w:val="24"/>
                  <w:szCs w:val="24"/>
                </w:rPr>
                <w:t>Coursera CAD</w:t>
              </w:r>
            </w:hyperlink>
          </w:p>
        </w:tc>
      </w:tr>
      <w:tr w:rsidR="003D4BE5" w:rsidRPr="003D4BE5" w14:paraId="71898FEC" w14:textId="77777777" w:rsidTr="00E86F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652800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Coursera</w:t>
            </w:r>
          </w:p>
        </w:tc>
        <w:tc>
          <w:tcPr>
            <w:tcW w:w="0" w:type="auto"/>
            <w:vAlign w:val="center"/>
            <w:hideMark/>
          </w:tcPr>
          <w:p w14:paraId="1ABC62BE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Architectural Design Fundamentals</w:t>
            </w:r>
          </w:p>
        </w:tc>
        <w:tc>
          <w:tcPr>
            <w:tcW w:w="0" w:type="auto"/>
            <w:vAlign w:val="center"/>
            <w:hideMark/>
          </w:tcPr>
          <w:p w14:paraId="4824C53A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6 weeks (2–3 hrs/week)</w:t>
            </w:r>
          </w:p>
        </w:tc>
        <w:tc>
          <w:tcPr>
            <w:tcW w:w="0" w:type="auto"/>
            <w:vAlign w:val="center"/>
            <w:hideMark/>
          </w:tcPr>
          <w:p w14:paraId="45AF105F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Basic design concepts, architectural drawing, building design principles.</w:t>
            </w:r>
          </w:p>
        </w:tc>
        <w:tc>
          <w:tcPr>
            <w:tcW w:w="0" w:type="auto"/>
            <w:vAlign w:val="center"/>
            <w:hideMark/>
          </w:tcPr>
          <w:p w14:paraId="6813DF3B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r w:rsidRPr="003D4BE5">
              <w:rPr>
                <w:bCs/>
                <w:sz w:val="24"/>
                <w:szCs w:val="24"/>
              </w:rPr>
              <w:t>Supports learners interested in design, architecture, and civil engineering.</w:t>
            </w:r>
          </w:p>
        </w:tc>
        <w:tc>
          <w:tcPr>
            <w:tcW w:w="0" w:type="auto"/>
            <w:vAlign w:val="center"/>
            <w:hideMark/>
          </w:tcPr>
          <w:p w14:paraId="5D67C8A7" w14:textId="77777777" w:rsidR="003D4BE5" w:rsidRPr="003D4BE5" w:rsidRDefault="003D4BE5" w:rsidP="003D4BE5">
            <w:pPr>
              <w:spacing w:after="0"/>
              <w:rPr>
                <w:bCs/>
                <w:sz w:val="24"/>
                <w:szCs w:val="24"/>
              </w:rPr>
            </w:pPr>
            <w:hyperlink r:id="rId22" w:history="1">
              <w:r w:rsidRPr="003D4BE5">
                <w:rPr>
                  <w:rStyle w:val="Hyperlink"/>
                  <w:bCs/>
                  <w:sz w:val="24"/>
                  <w:szCs w:val="24"/>
                </w:rPr>
                <w:t>Coursera Architecture</w:t>
              </w:r>
            </w:hyperlink>
          </w:p>
        </w:tc>
      </w:tr>
    </w:tbl>
    <w:p w14:paraId="45634818" w14:textId="77777777" w:rsidR="003D4BE5" w:rsidRPr="003D4BE5" w:rsidRDefault="00000000" w:rsidP="003D4BE5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pict w14:anchorId="6BB15611">
          <v:rect id="_x0000_i1031" style="width:0;height:1.5pt" o:hralign="center" o:hrstd="t" o:hr="t" fillcolor="#a0a0a0" stroked="f"/>
        </w:pict>
      </w:r>
    </w:p>
    <w:p w14:paraId="0CD1A833" w14:textId="77777777" w:rsidR="003D4BE5" w:rsidRPr="003D4BE5" w:rsidRDefault="003D4BE5" w:rsidP="003D4BE5">
      <w:pPr>
        <w:spacing w:after="0"/>
        <w:rPr>
          <w:bCs/>
          <w:sz w:val="24"/>
          <w:szCs w:val="24"/>
        </w:rPr>
      </w:pPr>
      <w:r w:rsidRPr="003D4BE5">
        <w:rPr>
          <w:rFonts w:ascii="Segoe UI Emoji" w:hAnsi="Segoe UI Emoji" w:cs="Segoe UI Emoji"/>
          <w:bCs/>
          <w:sz w:val="24"/>
          <w:szCs w:val="24"/>
        </w:rPr>
        <w:t>✅</w:t>
      </w:r>
      <w:r w:rsidRPr="003D4BE5">
        <w:rPr>
          <w:bCs/>
          <w:sz w:val="24"/>
          <w:szCs w:val="24"/>
        </w:rPr>
        <w:t xml:space="preserve"> </w:t>
      </w:r>
      <w:r w:rsidRPr="003D4BE5">
        <w:rPr>
          <w:b/>
          <w:bCs/>
          <w:sz w:val="24"/>
          <w:szCs w:val="24"/>
        </w:rPr>
        <w:t>Mandatory for all learners:</w:t>
      </w:r>
    </w:p>
    <w:p w14:paraId="622E5A15" w14:textId="77777777" w:rsidR="003D4BE5" w:rsidRPr="003D4BE5" w:rsidRDefault="003D4BE5" w:rsidP="003D4BE5">
      <w:pPr>
        <w:numPr>
          <w:ilvl w:val="0"/>
          <w:numId w:val="2"/>
        </w:numPr>
        <w:spacing w:after="0"/>
        <w:rPr>
          <w:bCs/>
          <w:sz w:val="24"/>
          <w:szCs w:val="24"/>
        </w:rPr>
      </w:pPr>
      <w:r w:rsidRPr="003D4BE5">
        <w:rPr>
          <w:bCs/>
          <w:sz w:val="24"/>
          <w:szCs w:val="24"/>
        </w:rPr>
        <w:t>Word Processing (Google Docs / Microsoft Word)</w:t>
      </w:r>
    </w:p>
    <w:p w14:paraId="2742C241" w14:textId="77777777" w:rsidR="003D4BE5" w:rsidRPr="003D4BE5" w:rsidRDefault="003D4BE5" w:rsidP="003D4BE5">
      <w:pPr>
        <w:numPr>
          <w:ilvl w:val="0"/>
          <w:numId w:val="2"/>
        </w:numPr>
        <w:spacing w:after="0"/>
        <w:rPr>
          <w:bCs/>
          <w:sz w:val="24"/>
          <w:szCs w:val="24"/>
        </w:rPr>
      </w:pPr>
      <w:r w:rsidRPr="003D4BE5">
        <w:rPr>
          <w:bCs/>
          <w:sz w:val="24"/>
          <w:szCs w:val="24"/>
        </w:rPr>
        <w:t>Spreadsheets (Google Sheets / Microsoft Excel)</w:t>
      </w:r>
    </w:p>
    <w:p w14:paraId="4722FD4C" w14:textId="77777777" w:rsidR="003D4BE5" w:rsidRPr="003D4BE5" w:rsidRDefault="003D4BE5" w:rsidP="003D4BE5">
      <w:pPr>
        <w:numPr>
          <w:ilvl w:val="0"/>
          <w:numId w:val="2"/>
        </w:numPr>
        <w:spacing w:after="0"/>
        <w:rPr>
          <w:bCs/>
          <w:sz w:val="24"/>
          <w:szCs w:val="24"/>
        </w:rPr>
      </w:pPr>
      <w:r w:rsidRPr="003D4BE5">
        <w:rPr>
          <w:bCs/>
          <w:sz w:val="24"/>
          <w:szCs w:val="24"/>
        </w:rPr>
        <w:t>AI Prompting (OpenAI / Google AI)</w:t>
      </w:r>
    </w:p>
    <w:p w14:paraId="245C239A" w14:textId="77777777" w:rsidR="003D4BE5" w:rsidRPr="003D4BE5" w:rsidRDefault="003D4BE5" w:rsidP="003D4BE5">
      <w:pPr>
        <w:spacing w:after="0"/>
        <w:rPr>
          <w:bCs/>
          <w:sz w:val="24"/>
          <w:szCs w:val="24"/>
        </w:rPr>
      </w:pPr>
      <w:r w:rsidRPr="003D4BE5">
        <w:rPr>
          <w:rFonts w:ascii="Segoe UI Emoji" w:hAnsi="Segoe UI Emoji" w:cs="Segoe UI Emoji"/>
          <w:bCs/>
          <w:sz w:val="24"/>
          <w:szCs w:val="24"/>
        </w:rPr>
        <w:lastRenderedPageBreak/>
        <w:t>✅</w:t>
      </w:r>
      <w:r w:rsidRPr="003D4BE5">
        <w:rPr>
          <w:bCs/>
          <w:sz w:val="24"/>
          <w:szCs w:val="24"/>
        </w:rPr>
        <w:t xml:space="preserve"> </w:t>
      </w:r>
      <w:r w:rsidRPr="003D4BE5">
        <w:rPr>
          <w:b/>
          <w:bCs/>
          <w:sz w:val="24"/>
          <w:szCs w:val="24"/>
        </w:rPr>
        <w:t>Electives (choose based on interest):</w:t>
      </w:r>
    </w:p>
    <w:p w14:paraId="7DCEA05C" w14:textId="77777777" w:rsidR="003D4BE5" w:rsidRPr="003D4BE5" w:rsidRDefault="003D4BE5" w:rsidP="003D4BE5">
      <w:pPr>
        <w:numPr>
          <w:ilvl w:val="0"/>
          <w:numId w:val="3"/>
        </w:numPr>
        <w:spacing w:after="0"/>
        <w:rPr>
          <w:bCs/>
          <w:sz w:val="24"/>
          <w:szCs w:val="24"/>
        </w:rPr>
      </w:pPr>
      <w:r w:rsidRPr="003D4BE5">
        <w:rPr>
          <w:bCs/>
          <w:sz w:val="24"/>
          <w:szCs w:val="24"/>
        </w:rPr>
        <w:t>Website Design &amp; Digital Marketing</w:t>
      </w:r>
    </w:p>
    <w:p w14:paraId="7AEAEC51" w14:textId="77777777" w:rsidR="003D4BE5" w:rsidRPr="003D4BE5" w:rsidRDefault="003D4BE5" w:rsidP="003D4BE5">
      <w:pPr>
        <w:numPr>
          <w:ilvl w:val="0"/>
          <w:numId w:val="3"/>
        </w:numPr>
        <w:spacing w:after="0"/>
        <w:rPr>
          <w:bCs/>
          <w:sz w:val="24"/>
          <w:szCs w:val="24"/>
        </w:rPr>
      </w:pPr>
      <w:r w:rsidRPr="003D4BE5">
        <w:rPr>
          <w:bCs/>
          <w:sz w:val="24"/>
          <w:szCs w:val="24"/>
        </w:rPr>
        <w:t>Coding &amp; Robotics</w:t>
      </w:r>
    </w:p>
    <w:p w14:paraId="2178EC38" w14:textId="77777777" w:rsidR="003D4BE5" w:rsidRPr="003D4BE5" w:rsidRDefault="003D4BE5" w:rsidP="003D4BE5">
      <w:pPr>
        <w:numPr>
          <w:ilvl w:val="0"/>
          <w:numId w:val="3"/>
        </w:numPr>
        <w:spacing w:after="0"/>
        <w:rPr>
          <w:bCs/>
          <w:sz w:val="24"/>
          <w:szCs w:val="24"/>
        </w:rPr>
      </w:pPr>
      <w:r w:rsidRPr="003D4BE5">
        <w:rPr>
          <w:bCs/>
          <w:sz w:val="24"/>
          <w:szCs w:val="24"/>
        </w:rPr>
        <w:t>CAD &amp; Engineering/Architecture</w:t>
      </w:r>
    </w:p>
    <w:p w14:paraId="370ADF82" w14:textId="77777777" w:rsidR="003D4BE5" w:rsidRPr="003D4BE5" w:rsidRDefault="003D4BE5" w:rsidP="003D4BE5">
      <w:pPr>
        <w:numPr>
          <w:ilvl w:val="0"/>
          <w:numId w:val="3"/>
        </w:numPr>
        <w:spacing w:after="0"/>
        <w:rPr>
          <w:bCs/>
          <w:sz w:val="24"/>
          <w:szCs w:val="24"/>
        </w:rPr>
      </w:pPr>
      <w:r w:rsidRPr="003D4BE5">
        <w:rPr>
          <w:bCs/>
          <w:sz w:val="24"/>
          <w:szCs w:val="24"/>
        </w:rPr>
        <w:t>Advanced AI and Data Analysis</w:t>
      </w:r>
    </w:p>
    <w:p w14:paraId="372D5CC9" w14:textId="77777777" w:rsidR="003D4BE5" w:rsidRPr="003D4BE5" w:rsidRDefault="003D4BE5" w:rsidP="003D4BE5">
      <w:pPr>
        <w:spacing w:after="0"/>
        <w:rPr>
          <w:bCs/>
          <w:sz w:val="24"/>
          <w:szCs w:val="24"/>
        </w:rPr>
      </w:pPr>
      <w:r w:rsidRPr="003D4BE5">
        <w:rPr>
          <w:rFonts w:ascii="Segoe UI Emoji" w:hAnsi="Segoe UI Emoji" w:cs="Segoe UI Emoji"/>
          <w:bCs/>
          <w:sz w:val="24"/>
          <w:szCs w:val="24"/>
        </w:rPr>
        <w:t>⚡</w:t>
      </w:r>
      <w:r w:rsidRPr="003D4BE5">
        <w:rPr>
          <w:bCs/>
          <w:sz w:val="24"/>
          <w:szCs w:val="24"/>
        </w:rPr>
        <w:t xml:space="preserve"> </w:t>
      </w:r>
      <w:r w:rsidRPr="003D4BE5">
        <w:rPr>
          <w:b/>
          <w:bCs/>
          <w:sz w:val="24"/>
          <w:szCs w:val="24"/>
        </w:rPr>
        <w:t>How learners benefit overall:</w:t>
      </w:r>
    </w:p>
    <w:p w14:paraId="624D6DB3" w14:textId="77777777" w:rsidR="003D4BE5" w:rsidRPr="003D4BE5" w:rsidRDefault="003D4BE5" w:rsidP="003D4BE5">
      <w:pPr>
        <w:numPr>
          <w:ilvl w:val="0"/>
          <w:numId w:val="4"/>
        </w:numPr>
        <w:spacing w:after="0"/>
        <w:rPr>
          <w:bCs/>
          <w:sz w:val="24"/>
          <w:szCs w:val="24"/>
        </w:rPr>
      </w:pPr>
      <w:r w:rsidRPr="003D4BE5">
        <w:rPr>
          <w:bCs/>
          <w:sz w:val="24"/>
          <w:szCs w:val="24"/>
        </w:rPr>
        <w:t xml:space="preserve">Gain real-world </w:t>
      </w:r>
      <w:r w:rsidRPr="003D4BE5">
        <w:rPr>
          <w:b/>
          <w:bCs/>
          <w:sz w:val="24"/>
          <w:szCs w:val="24"/>
        </w:rPr>
        <w:t>digital literacy</w:t>
      </w:r>
      <w:r w:rsidRPr="003D4BE5">
        <w:rPr>
          <w:bCs/>
          <w:sz w:val="24"/>
          <w:szCs w:val="24"/>
        </w:rPr>
        <w:t xml:space="preserve"> and </w:t>
      </w:r>
      <w:r w:rsidRPr="003D4BE5">
        <w:rPr>
          <w:b/>
          <w:bCs/>
          <w:sz w:val="24"/>
          <w:szCs w:val="24"/>
        </w:rPr>
        <w:t>tech skills</w:t>
      </w:r>
      <w:r w:rsidRPr="003D4BE5">
        <w:rPr>
          <w:bCs/>
          <w:sz w:val="24"/>
          <w:szCs w:val="24"/>
        </w:rPr>
        <w:t>.</w:t>
      </w:r>
    </w:p>
    <w:p w14:paraId="4F764E55" w14:textId="77777777" w:rsidR="003D4BE5" w:rsidRPr="003D4BE5" w:rsidRDefault="003D4BE5" w:rsidP="003D4BE5">
      <w:pPr>
        <w:numPr>
          <w:ilvl w:val="0"/>
          <w:numId w:val="4"/>
        </w:numPr>
        <w:spacing w:after="0"/>
        <w:rPr>
          <w:bCs/>
          <w:sz w:val="24"/>
          <w:szCs w:val="24"/>
        </w:rPr>
      </w:pPr>
      <w:r w:rsidRPr="003D4BE5">
        <w:rPr>
          <w:bCs/>
          <w:sz w:val="24"/>
          <w:szCs w:val="24"/>
        </w:rPr>
        <w:t xml:space="preserve">Build strong </w:t>
      </w:r>
      <w:r w:rsidRPr="003D4BE5">
        <w:rPr>
          <w:b/>
          <w:bCs/>
          <w:sz w:val="24"/>
          <w:szCs w:val="24"/>
        </w:rPr>
        <w:t>academic and career readiness</w:t>
      </w:r>
      <w:r w:rsidRPr="003D4BE5">
        <w:rPr>
          <w:bCs/>
          <w:sz w:val="24"/>
          <w:szCs w:val="24"/>
        </w:rPr>
        <w:t>.</w:t>
      </w:r>
    </w:p>
    <w:p w14:paraId="08A7F8B6" w14:textId="77777777" w:rsidR="003D4BE5" w:rsidRPr="003D4BE5" w:rsidRDefault="003D4BE5" w:rsidP="003D4BE5">
      <w:pPr>
        <w:numPr>
          <w:ilvl w:val="0"/>
          <w:numId w:val="4"/>
        </w:numPr>
        <w:spacing w:after="0"/>
        <w:rPr>
          <w:bCs/>
          <w:sz w:val="24"/>
          <w:szCs w:val="24"/>
        </w:rPr>
      </w:pPr>
      <w:r w:rsidRPr="003D4BE5">
        <w:rPr>
          <w:bCs/>
          <w:sz w:val="24"/>
          <w:szCs w:val="24"/>
        </w:rPr>
        <w:t xml:space="preserve">Learn to </w:t>
      </w:r>
      <w:r w:rsidRPr="003D4BE5">
        <w:rPr>
          <w:b/>
          <w:bCs/>
          <w:sz w:val="24"/>
          <w:szCs w:val="24"/>
        </w:rPr>
        <w:t>use AI responsibly and effectively</w:t>
      </w:r>
      <w:r w:rsidRPr="003D4BE5">
        <w:rPr>
          <w:bCs/>
          <w:sz w:val="24"/>
          <w:szCs w:val="24"/>
        </w:rPr>
        <w:t>.</w:t>
      </w:r>
    </w:p>
    <w:p w14:paraId="2EFD0BD3" w14:textId="77777777" w:rsidR="003D4BE5" w:rsidRPr="003D4BE5" w:rsidRDefault="003D4BE5" w:rsidP="003D4BE5">
      <w:pPr>
        <w:numPr>
          <w:ilvl w:val="0"/>
          <w:numId w:val="4"/>
        </w:numPr>
        <w:spacing w:after="0"/>
        <w:rPr>
          <w:bCs/>
          <w:sz w:val="24"/>
          <w:szCs w:val="24"/>
        </w:rPr>
      </w:pPr>
      <w:r w:rsidRPr="003D4BE5">
        <w:rPr>
          <w:bCs/>
          <w:sz w:val="24"/>
          <w:szCs w:val="24"/>
        </w:rPr>
        <w:t>Explore personal interests in tech, design, and STEM fields.</w:t>
      </w:r>
    </w:p>
    <w:p w14:paraId="3CBB6FD9" w14:textId="77777777" w:rsidR="003D4BE5" w:rsidRPr="003D4BE5" w:rsidRDefault="003D4BE5" w:rsidP="003D4BE5">
      <w:pPr>
        <w:numPr>
          <w:ilvl w:val="0"/>
          <w:numId w:val="4"/>
        </w:numPr>
        <w:spacing w:after="0"/>
        <w:rPr>
          <w:bCs/>
          <w:sz w:val="24"/>
          <w:szCs w:val="24"/>
        </w:rPr>
      </w:pPr>
      <w:r w:rsidRPr="003D4BE5">
        <w:rPr>
          <w:bCs/>
          <w:sz w:val="24"/>
          <w:szCs w:val="24"/>
        </w:rPr>
        <w:t>Earn certificates from globally recognized platforms to strengthen future CVs.</w:t>
      </w:r>
    </w:p>
    <w:p w14:paraId="0617FBED" w14:textId="77777777" w:rsidR="00D77465" w:rsidRPr="003D4BE5" w:rsidRDefault="00D77465" w:rsidP="002F6A15">
      <w:pPr>
        <w:spacing w:after="0"/>
        <w:rPr>
          <w:bCs/>
          <w:sz w:val="24"/>
          <w:szCs w:val="24"/>
        </w:rPr>
      </w:pPr>
    </w:p>
    <w:sectPr w:rsidR="00D77465" w:rsidRPr="003D4BE5" w:rsidSect="002F6A15">
      <w:headerReference w:type="default" r:id="rId23"/>
      <w:pgSz w:w="11906" w:h="16838"/>
      <w:pgMar w:top="3544" w:right="1440" w:bottom="170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B38F0" w14:textId="77777777" w:rsidR="005F64DA" w:rsidRDefault="005F64DA" w:rsidP="002F6A15">
      <w:pPr>
        <w:spacing w:after="0" w:line="240" w:lineRule="auto"/>
      </w:pPr>
      <w:r>
        <w:separator/>
      </w:r>
    </w:p>
  </w:endnote>
  <w:endnote w:type="continuationSeparator" w:id="0">
    <w:p w14:paraId="5767CAA0" w14:textId="77777777" w:rsidR="005F64DA" w:rsidRDefault="005F64DA" w:rsidP="002F6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FC5A3" w14:textId="77777777" w:rsidR="005F64DA" w:rsidRDefault="005F64DA" w:rsidP="002F6A15">
      <w:pPr>
        <w:spacing w:after="0" w:line="240" w:lineRule="auto"/>
      </w:pPr>
      <w:r>
        <w:separator/>
      </w:r>
    </w:p>
  </w:footnote>
  <w:footnote w:type="continuationSeparator" w:id="0">
    <w:p w14:paraId="3A7E3F86" w14:textId="77777777" w:rsidR="005F64DA" w:rsidRDefault="005F64DA" w:rsidP="002F6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3356A" w14:textId="44968848" w:rsidR="002F6A15" w:rsidRDefault="002F6A1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F70434" wp14:editId="276DFA63">
          <wp:simplePos x="0" y="0"/>
          <wp:positionH relativeFrom="margin">
            <wp:posOffset>-914400</wp:posOffset>
          </wp:positionH>
          <wp:positionV relativeFrom="paragraph">
            <wp:posOffset>-459017</wp:posOffset>
          </wp:positionV>
          <wp:extent cx="7560000" cy="10697400"/>
          <wp:effectExtent l="0" t="0" r="3175" b="8890"/>
          <wp:wrapNone/>
          <wp:docPr id="7128572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85720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00F32"/>
    <w:multiLevelType w:val="multilevel"/>
    <w:tmpl w:val="539A9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B53857"/>
    <w:multiLevelType w:val="hybridMultilevel"/>
    <w:tmpl w:val="FA7620E2"/>
    <w:lvl w:ilvl="0" w:tplc="F4421C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46CEF"/>
    <w:multiLevelType w:val="multilevel"/>
    <w:tmpl w:val="C4080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224DFE"/>
    <w:multiLevelType w:val="multilevel"/>
    <w:tmpl w:val="A9662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7969045">
    <w:abstractNumId w:val="1"/>
  </w:num>
  <w:num w:numId="2" w16cid:durableId="540631405">
    <w:abstractNumId w:val="3"/>
  </w:num>
  <w:num w:numId="3" w16cid:durableId="1272282398">
    <w:abstractNumId w:val="2"/>
  </w:num>
  <w:num w:numId="4" w16cid:durableId="998995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434"/>
    <w:rsid w:val="000149ED"/>
    <w:rsid w:val="0002547A"/>
    <w:rsid w:val="000D153B"/>
    <w:rsid w:val="001A0B90"/>
    <w:rsid w:val="00242885"/>
    <w:rsid w:val="00266F0A"/>
    <w:rsid w:val="00266F67"/>
    <w:rsid w:val="002672DB"/>
    <w:rsid w:val="002F6642"/>
    <w:rsid w:val="002F6A15"/>
    <w:rsid w:val="003D4BE5"/>
    <w:rsid w:val="003E06C0"/>
    <w:rsid w:val="00441CAC"/>
    <w:rsid w:val="00476265"/>
    <w:rsid w:val="004D17B7"/>
    <w:rsid w:val="005F64DA"/>
    <w:rsid w:val="00610291"/>
    <w:rsid w:val="006502B4"/>
    <w:rsid w:val="00653CB1"/>
    <w:rsid w:val="006E3C2A"/>
    <w:rsid w:val="00737E69"/>
    <w:rsid w:val="007C4C06"/>
    <w:rsid w:val="008113BB"/>
    <w:rsid w:val="00812434"/>
    <w:rsid w:val="008468BD"/>
    <w:rsid w:val="008523D2"/>
    <w:rsid w:val="008711B4"/>
    <w:rsid w:val="008F1771"/>
    <w:rsid w:val="00903734"/>
    <w:rsid w:val="0099665F"/>
    <w:rsid w:val="009C184F"/>
    <w:rsid w:val="00A06C34"/>
    <w:rsid w:val="00AC05E2"/>
    <w:rsid w:val="00AC0F23"/>
    <w:rsid w:val="00B33352"/>
    <w:rsid w:val="00B66FB8"/>
    <w:rsid w:val="00C6782B"/>
    <w:rsid w:val="00C96DD2"/>
    <w:rsid w:val="00D368E8"/>
    <w:rsid w:val="00D5583A"/>
    <w:rsid w:val="00D77465"/>
    <w:rsid w:val="00D9543E"/>
    <w:rsid w:val="00E86F34"/>
    <w:rsid w:val="00EE220A"/>
    <w:rsid w:val="00F6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ABF1D4"/>
  <w15:chartTrackingRefBased/>
  <w15:docId w15:val="{86817566-2D7C-45A5-9481-061CE0D36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C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626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53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F6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A15"/>
  </w:style>
  <w:style w:type="paragraph" w:styleId="Footer">
    <w:name w:val="footer"/>
    <w:basedOn w:val="Normal"/>
    <w:link w:val="FooterChar"/>
    <w:uiPriority w:val="99"/>
    <w:unhideWhenUsed/>
    <w:rsid w:val="002F6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A15"/>
  </w:style>
  <w:style w:type="character" w:styleId="UnresolvedMention">
    <w:name w:val="Unresolved Mention"/>
    <w:basedOn w:val="DefaultParagraphFont"/>
    <w:uiPriority w:val="99"/>
    <w:semiHidden/>
    <w:unhideWhenUsed/>
    <w:rsid w:val="003D4B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4B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icrosoft.com/en-us/excel" TargetMode="External"/><Relationship Id="rId13" Type="http://schemas.openxmlformats.org/officeDocument/2006/relationships/hyperlink" Target="https://learn.squarespace.com/" TargetMode="External"/><Relationship Id="rId18" Type="http://schemas.openxmlformats.org/officeDocument/2006/relationships/hyperlink" Target="https://projects.raspberrypi.org/en/pathways/python-intr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ursera.org/learn/3d-cad-fundamentals" TargetMode="External"/><Relationship Id="rId7" Type="http://schemas.openxmlformats.org/officeDocument/2006/relationships/hyperlink" Target="https://learndigital.withgoogle.com/digitalgarage/course/google-sheets" TargetMode="External"/><Relationship Id="rId12" Type="http://schemas.openxmlformats.org/officeDocument/2006/relationships/hyperlink" Target="https://learndigital.withgoogle.com/digitalgarage/course/digital-marketing" TargetMode="External"/><Relationship Id="rId17" Type="http://schemas.openxmlformats.org/officeDocument/2006/relationships/hyperlink" Target="https://cloudskillsboost.google/paths/118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coursera.org/learn/ai-for-everyone" TargetMode="External"/><Relationship Id="rId20" Type="http://schemas.openxmlformats.org/officeDocument/2006/relationships/hyperlink" Target="https://www.coursera.org/specializations/robotic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upport.microsoft.com/en-us/word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platform.openai.com/learn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support.google.com/a/users/answer/9282662" TargetMode="External"/><Relationship Id="rId19" Type="http://schemas.openxmlformats.org/officeDocument/2006/relationships/hyperlink" Target="https://code.org/microsof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ursera.org/learn/wharton-analytics-business-spreadsheets" TargetMode="External"/><Relationship Id="rId14" Type="http://schemas.openxmlformats.org/officeDocument/2006/relationships/hyperlink" Target="https://www.coursera.org/specializations/web-design" TargetMode="External"/><Relationship Id="rId22" Type="http://schemas.openxmlformats.org/officeDocument/2006/relationships/hyperlink" Target="https://www.coursera.org/learn/architectural-desig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Garvie</dc:creator>
  <cp:keywords/>
  <dc:description/>
  <cp:lastModifiedBy>Victoria Kandasami</cp:lastModifiedBy>
  <cp:revision>5</cp:revision>
  <cp:lastPrinted>2022-06-08T05:46:00Z</cp:lastPrinted>
  <dcterms:created xsi:type="dcterms:W3CDTF">2025-10-02T08:05:00Z</dcterms:created>
  <dcterms:modified xsi:type="dcterms:W3CDTF">2025-10-06T15:09:00Z</dcterms:modified>
</cp:coreProperties>
</file>